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C355" w14:textId="64DE4155" w:rsidR="00DD61C6" w:rsidRDefault="001C696F" w:rsidP="00947643">
      <w:pPr>
        <w:pStyle w:val="Header"/>
        <w:tabs>
          <w:tab w:val="clear" w:pos="8306"/>
          <w:tab w:val="right" w:pos="8280"/>
        </w:tabs>
        <w:jc w:val="center"/>
        <w:outlineLvl w:val="0"/>
        <w:rPr>
          <w:rFonts w:ascii="Times New Roman" w:eastAsia="Times New Roman" w:hAnsi="Times New Roman" w:cs="Times New Roman"/>
          <w:color w:val="6C6C6C"/>
          <w:sz w:val="40"/>
          <w:szCs w:val="4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7E31494D" wp14:editId="2200B4E1">
                <wp:simplePos x="0" y="0"/>
                <wp:positionH relativeFrom="page">
                  <wp:posOffset>803910</wp:posOffset>
                </wp:positionH>
                <wp:positionV relativeFrom="page">
                  <wp:posOffset>1261110</wp:posOffset>
                </wp:positionV>
                <wp:extent cx="2107077" cy="1044000"/>
                <wp:effectExtent l="0" t="0" r="127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7077" cy="10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 w14:paraId="4ABB9A83" w14:textId="77777777" w:rsidR="00DD61C6" w:rsidRPr="00013DCD" w:rsidRDefault="004A0002">
                            <w:pPr>
                              <w:rPr>
                                <w:rFonts w:asciiTheme="minorHAnsi" w:hAnsiTheme="minorHAnsi"/>
                                <w:color w:val="6C6C6C"/>
                              </w:rPr>
                            </w:pPr>
                            <w:r w:rsidRPr="00013DCD">
                              <w:rPr>
                                <w:rFonts w:asciiTheme="minorHAnsi" w:hAnsiTheme="minorHAnsi"/>
                                <w:color w:val="6C6C6C"/>
                              </w:rPr>
                              <w:t xml:space="preserve">Council </w:t>
                            </w:r>
                          </w:p>
                          <w:p w14:paraId="1A2370BA" w14:textId="390D53DA" w:rsidR="00DD61C6" w:rsidRDefault="004A0002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President: </w:t>
                            </w:r>
                            <w:r w:rsidR="005075A6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Mrs.</w:t>
                            </w:r>
                            <w:r w:rsidR="00107ED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00B3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Jayshree Menon</w:t>
                            </w:r>
                          </w:p>
                          <w:p w14:paraId="6D45C613" w14:textId="693049AD" w:rsidR="00107ED0" w:rsidRPr="001A4E00" w:rsidRDefault="00107ED0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President Elect:</w:t>
                            </w:r>
                            <w:r w:rsidR="003D3E0D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075A6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Mr.</w:t>
                            </w:r>
                            <w:r w:rsidR="004414BF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 Shabbir Mohamed</w:t>
                            </w:r>
                          </w:p>
                          <w:p w14:paraId="5CA860F1" w14:textId="07E60A92" w:rsidR="00DD61C6" w:rsidRPr="001A4E00" w:rsidRDefault="004A0002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color w:val="6C6C6C"/>
                                <w:sz w:val="16"/>
                                <w:szCs w:val="16"/>
                              </w:rPr>
                            </w:pPr>
                            <w:r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President ex Officio: </w:t>
                            </w:r>
                            <w:r w:rsidR="00D500B3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Prof Yit Yang</w:t>
                            </w:r>
                          </w:p>
                          <w:p w14:paraId="3619D190" w14:textId="2F4CC82B" w:rsidR="003D3E0D" w:rsidRDefault="003D3E0D" w:rsidP="00107ED0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Secretary: Miss Hannah Sharma</w:t>
                            </w:r>
                          </w:p>
                          <w:p w14:paraId="2FA7F03D" w14:textId="430318D5" w:rsidR="004577CF" w:rsidRPr="001A4E00" w:rsidRDefault="004577CF" w:rsidP="00107ED0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Secretary: Miss Ruchi Batra</w:t>
                            </w:r>
                          </w:p>
                          <w:p w14:paraId="54DC8BCC" w14:textId="4D8C82B0" w:rsidR="00DD61C6" w:rsidRPr="00947643" w:rsidRDefault="001C696F">
                            <w:pPr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</w:pPr>
                            <w:r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Treasurer</w:t>
                            </w:r>
                            <w:r w:rsidR="004A0002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="00767456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M</w:t>
                            </w:r>
                            <w:r w:rsidR="00862D14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is</w:t>
                            </w:r>
                            <w:r w:rsidR="00767456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s V</w:t>
                            </w:r>
                            <w:r w:rsidR="00125C6C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>a</w:t>
                            </w:r>
                            <w:r w:rsidR="00767456" w:rsidRPr="001A4E00">
                              <w:rPr>
                                <w:rFonts w:asciiTheme="minorHAnsi" w:hAnsiTheme="minorHAnsi"/>
                                <w:color w:val="6C6C6C"/>
                                <w:sz w:val="16"/>
                                <w:szCs w:val="16"/>
                              </w:rPr>
                              <w:t xml:space="preserve">neeta Sood </w:t>
                            </w:r>
                          </w:p>
                        </w:txbxContent>
                      </wps:txbx>
                      <wps:bodyPr wrap="square" lIns="38100" tIns="38100" rIns="38100" bIns="381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494D" id="officeArt object" o:spid="_x0000_s1026" style="position:absolute;left:0;text-align:left;margin-left:63.3pt;margin-top:99.3pt;width:165.9pt;height:82.2pt;z-index:251660288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" stroked="f">
                <v:stroke joinstyle="round"/>
                <v:textbox inset="3pt,3pt,3pt,3pt">
                  <w:txbxContent>
                    <w:p w14:paraId="4ABB9A83" w14:textId="77777777" w:rsidR="00DD61C6" w:rsidRPr="00013DCD" w:rsidRDefault="004A0002">
                      <w:pPr>
                        <w:rPr>
                          <w:rFonts w:asciiTheme="minorHAnsi" w:hAnsiTheme="minorHAnsi"/>
                          <w:color w:val="6C6C6C"/>
                        </w:rPr>
                      </w:pPr>
                      <w:r w:rsidRPr="00013DCD">
                        <w:rPr>
                          <w:rFonts w:asciiTheme="minorHAnsi" w:hAnsiTheme="minorHAnsi"/>
                          <w:color w:val="6C6C6C"/>
                        </w:rPr>
                        <w:t xml:space="preserve">Council </w:t>
                      </w:r>
                    </w:p>
                    <w:p w14:paraId="1A2370BA" w14:textId="390D53DA" w:rsidR="00DD61C6" w:rsidRDefault="004A0002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President: </w:t>
                      </w:r>
                      <w:r w:rsidR="005075A6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Mrs.</w:t>
                      </w:r>
                      <w:r w:rsidR="00107ED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 </w:t>
                      </w:r>
                      <w:r w:rsidR="00D500B3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Jayshree Menon</w:t>
                      </w:r>
                    </w:p>
                    <w:p w14:paraId="6D45C613" w14:textId="693049AD" w:rsidR="00107ED0" w:rsidRPr="001A4E00" w:rsidRDefault="00107ED0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President Elect:</w:t>
                      </w:r>
                      <w:r w:rsidR="003D3E0D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 </w:t>
                      </w:r>
                      <w:r w:rsidR="005075A6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Mr.</w:t>
                      </w:r>
                      <w:r w:rsidR="004414BF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 Shabbir Mohamed</w:t>
                      </w:r>
                    </w:p>
                    <w:p w14:paraId="5CA860F1" w14:textId="07E60A92" w:rsidR="00DD61C6" w:rsidRPr="001A4E00" w:rsidRDefault="004A0002">
                      <w:pPr>
                        <w:rPr>
                          <w:rFonts w:asciiTheme="minorHAnsi" w:hAnsiTheme="minorHAnsi"/>
                          <w:b/>
                          <w:bCs/>
                          <w:color w:val="6C6C6C"/>
                          <w:sz w:val="16"/>
                          <w:szCs w:val="16"/>
                        </w:rPr>
                      </w:pPr>
                      <w:r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President ex Officio: </w:t>
                      </w:r>
                      <w:r w:rsidR="00D500B3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Prof Yit Yang</w:t>
                      </w:r>
                    </w:p>
                    <w:p w14:paraId="3619D190" w14:textId="2F4CC82B" w:rsidR="003D3E0D" w:rsidRDefault="003D3E0D" w:rsidP="00107ED0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Secretary: Miss Hannah Sharma</w:t>
                      </w:r>
                    </w:p>
                    <w:p w14:paraId="2FA7F03D" w14:textId="430318D5" w:rsidR="004577CF" w:rsidRPr="001A4E00" w:rsidRDefault="004577CF" w:rsidP="00107ED0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Secretary: Miss Ruchi Batra</w:t>
                      </w:r>
                    </w:p>
                    <w:p w14:paraId="54DC8BCC" w14:textId="4D8C82B0" w:rsidR="00DD61C6" w:rsidRPr="00947643" w:rsidRDefault="001C696F">
                      <w:pPr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</w:pPr>
                      <w:r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Treasurer</w:t>
                      </w:r>
                      <w:r w:rsidR="004A0002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:  </w:t>
                      </w:r>
                      <w:r w:rsidR="00767456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M</w:t>
                      </w:r>
                      <w:r w:rsidR="00862D14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is</w:t>
                      </w:r>
                      <w:r w:rsidR="00767456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s V</w:t>
                      </w:r>
                      <w:r w:rsidR="00125C6C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>a</w:t>
                      </w:r>
                      <w:r w:rsidR="00767456" w:rsidRPr="001A4E00">
                        <w:rPr>
                          <w:rFonts w:asciiTheme="minorHAnsi" w:hAnsiTheme="minorHAnsi"/>
                          <w:color w:val="6C6C6C"/>
                          <w:sz w:val="16"/>
                          <w:szCs w:val="16"/>
                        </w:rPr>
                        <w:t xml:space="preserve">neeta Sood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A0002">
        <w:rPr>
          <w:rFonts w:ascii="Times New Roman" w:hAnsi="Times New Roman"/>
          <w:color w:val="6C6C6C"/>
          <w:sz w:val="40"/>
          <w:szCs w:val="40"/>
        </w:rPr>
        <w:t>The Midland Ophthalmological Society</w:t>
      </w:r>
    </w:p>
    <w:p w14:paraId="1FD78C71" w14:textId="149E3EE2" w:rsidR="00DD61C6" w:rsidRDefault="004577CF" w:rsidP="00947643">
      <w:pPr>
        <w:pStyle w:val="Header"/>
        <w:tabs>
          <w:tab w:val="clear" w:pos="8306"/>
          <w:tab w:val="right" w:pos="8280"/>
        </w:tabs>
        <w:jc w:val="center"/>
        <w:rPr>
          <w:rFonts w:ascii="Times New Roman" w:eastAsia="Times New Roman" w:hAnsi="Times New Roman" w:cs="Times New Roman"/>
          <w:color w:val="6C6C6C"/>
          <w:sz w:val="40"/>
          <w:szCs w:val="4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3FABC6F" wp14:editId="1827A069">
            <wp:simplePos x="0" y="0"/>
            <wp:positionH relativeFrom="column">
              <wp:posOffset>2226310</wp:posOffset>
            </wp:positionH>
            <wp:positionV relativeFrom="paragraph">
              <wp:posOffset>167640</wp:posOffset>
            </wp:positionV>
            <wp:extent cx="1104900" cy="1433830"/>
            <wp:effectExtent l="0" t="0" r="0" b="0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6" r="12442" b="3078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33830"/>
                    </a:xfrm>
                    <a:prstGeom prst="rect">
                      <a:avLst/>
                    </a:prstGeom>
                    <a:ln w="9525" cap="flat">
                      <a:noFill/>
                      <a:round/>
                    </a:ln>
                    <a:effectLst/>
                  </pic:spPr>
                </pic:pic>
              </a:graphicData>
            </a:graphic>
          </wp:anchor>
        </w:drawing>
      </w:r>
      <w:r w:rsidR="00107ED0">
        <w:rPr>
          <w:noProof/>
          <w:lang w:val="en-GB" w:eastAsia="en-GB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7CEEAC" wp14:editId="160260FD">
                <wp:simplePos x="0" y="0"/>
                <wp:positionH relativeFrom="page">
                  <wp:posOffset>4622800</wp:posOffset>
                </wp:positionH>
                <wp:positionV relativeFrom="page">
                  <wp:posOffset>1270000</wp:posOffset>
                </wp:positionV>
                <wp:extent cx="2623185" cy="1537200"/>
                <wp:effectExtent l="0" t="0" r="5715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153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 w14:paraId="0F13B2F6" w14:textId="77777777" w:rsidR="00DD61C6" w:rsidRPr="003D3E0D" w:rsidRDefault="004A0002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</w:rPr>
                              <w:t>Secretariat</w:t>
                            </w:r>
                          </w:p>
                          <w:p w14:paraId="0F02BBE1" w14:textId="77777777" w:rsidR="00107ED0" w:rsidRPr="003D3E0D" w:rsidRDefault="00107ED0" w:rsidP="00107ED0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Miss Juliette Helen Edwards</w:t>
                            </w:r>
                          </w:p>
                          <w:p w14:paraId="3F2E88F8" w14:textId="61016EC1" w:rsidR="001C696F" w:rsidRPr="003D3E0D" w:rsidRDefault="001C696F" w:rsidP="00107ED0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University Hospitals Coventry and Warwickshire NHS Trust, Medical Education Department</w:t>
                            </w:r>
                            <w:r w:rsidR="001A4E00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Clinical Sciences Building, Clifford Bridge Road, </w:t>
                            </w:r>
                            <w:r w:rsidR="00C912A8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Coventry, </w:t>
                            </w: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CV2 2DX</w:t>
                            </w:r>
                          </w:p>
                          <w:p w14:paraId="01AA1CC2" w14:textId="77777777" w:rsidR="00107ED0" w:rsidRPr="003D3E0D" w:rsidRDefault="00107ED0" w:rsidP="00107ED0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665635A2" w14:textId="0B597354" w:rsidR="001C696F" w:rsidRPr="003D3E0D" w:rsidRDefault="001C696F" w:rsidP="00107ED0">
                            <w:pPr>
                              <w:jc w:val="right"/>
                              <w:rPr>
                                <w:rFonts w:asciiTheme="minorHAnsi" w:eastAsia="MS Mincho" w:hAnsiTheme="minorHAnsi" w:cs="MS Mincho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 w:rsidR="001A4E00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07961 342123</w:t>
                            </w: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3E0D">
                              <w:rPr>
                                <w:rFonts w:asciiTheme="minorHAnsi" w:eastAsia="MS Mincho" w:hAnsiTheme="minorHAnsi" w:cs="MS Mincho"/>
                                <w:color w:val="7F7F7F" w:themeColor="text1" w:themeTint="80"/>
                                <w:sz w:val="16"/>
                                <w:szCs w:val="16"/>
                              </w:rPr>
                              <w:t> </w:t>
                            </w:r>
                          </w:p>
                          <w:p w14:paraId="7B1C9421" w14:textId="128EED21" w:rsidR="003D3E0D" w:rsidRPr="003D3E0D" w:rsidRDefault="001C696F" w:rsidP="00C912A8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>Email</w:t>
                            </w:r>
                            <w:r w:rsidR="001A4E00"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8" w:history="1">
                              <w:r w:rsidR="003D3E0D" w:rsidRPr="003D3E0D">
                                <w:rPr>
                                  <w:rStyle w:val="Hyperlink"/>
                                  <w:rFonts w:asciiTheme="minorHAnsi" w:hAnsiTheme="minorHAnsi"/>
                                  <w:color w:val="7F7F7F" w:themeColor="text1" w:themeTint="80"/>
                                  <w:sz w:val="16"/>
                                  <w:szCs w:val="16"/>
                                  <w:u w:val="none"/>
                                </w:rPr>
                                <w:t>becomemosmember@gmail.com</w:t>
                              </w:r>
                            </w:hyperlink>
                          </w:p>
                          <w:p w14:paraId="102BBBEB" w14:textId="77777777" w:rsidR="003D3E0D" w:rsidRPr="001A4E00" w:rsidRDefault="003D3E0D" w:rsidP="003D3E0D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3D3E0D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Website: </w:t>
                            </w:r>
                            <w:hyperlink r:id="rId9" w:history="1">
                              <w:r w:rsidRPr="003D3E0D">
                                <w:rPr>
                                  <w:rStyle w:val="Hyperlink0"/>
                                  <w:rFonts w:asciiTheme="minorHAnsi" w:hAnsiTheme="minorHAnsi"/>
                                  <w:color w:val="7F7F7F" w:themeColor="text1" w:themeTint="80"/>
                                  <w:sz w:val="16"/>
                                  <w:szCs w:val="16"/>
                                  <w:u w:val="none"/>
                                </w:rPr>
                                <w:t>www.midophth.com</w:t>
                              </w:r>
                            </w:hyperlink>
                          </w:p>
                          <w:p w14:paraId="1CCC8271" w14:textId="3DFBACAF" w:rsidR="001C696F" w:rsidRPr="00C912A8" w:rsidRDefault="00013DCD" w:rsidP="00C912A8">
                            <w:pPr>
                              <w:jc w:val="right"/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125C6C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696F" w:rsidRPr="00125C6C">
                              <w:rPr>
                                <w:rFonts w:asciiTheme="minorHAnsi" w:hAnsiTheme="minorHAns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38100" tIns="38100" rIns="38100" bIns="381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CEEAC" id="_x0000_s1027" style="position:absolute;left:0;text-align:left;margin-left:364pt;margin-top:100pt;width:206.55pt;height:121.05pt;z-index:251659264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" stroked="f">
                <v:stroke joinstyle="round"/>
                <v:textbox inset="3pt,3pt,3pt,3pt">
                  <w:txbxContent>
                    <w:p w14:paraId="0F13B2F6" w14:textId="77777777" w:rsidR="00DD61C6" w:rsidRPr="003D3E0D" w:rsidRDefault="004A0002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</w:rPr>
                        <w:t>Secretariat</w:t>
                      </w:r>
                    </w:p>
                    <w:p w14:paraId="0F02BBE1" w14:textId="77777777" w:rsidR="00107ED0" w:rsidRPr="003D3E0D" w:rsidRDefault="00107ED0" w:rsidP="00107ED0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Miss Juliette Helen Edwards</w:t>
                      </w:r>
                    </w:p>
                    <w:p w14:paraId="3F2E88F8" w14:textId="61016EC1" w:rsidR="001C696F" w:rsidRPr="003D3E0D" w:rsidRDefault="001C696F" w:rsidP="00107ED0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University Hospitals Coventry and Warwickshire NHS Trust, Medical Education Department</w:t>
                      </w:r>
                      <w:r w:rsidR="001A4E00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, </w:t>
                      </w: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Clinical Sciences Building, Clifford Bridge Road, </w:t>
                      </w:r>
                      <w:r w:rsidR="00C912A8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Coventry, </w:t>
                      </w: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CV2 2DX</w:t>
                      </w:r>
                    </w:p>
                    <w:p w14:paraId="01AA1CC2" w14:textId="77777777" w:rsidR="00107ED0" w:rsidRPr="003D3E0D" w:rsidRDefault="00107ED0" w:rsidP="00107ED0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665635A2" w14:textId="0B597354" w:rsidR="001C696F" w:rsidRPr="003D3E0D" w:rsidRDefault="001C696F" w:rsidP="00107ED0">
                      <w:pPr>
                        <w:jc w:val="right"/>
                        <w:rPr>
                          <w:rFonts w:asciiTheme="minorHAnsi" w:eastAsia="MS Mincho" w:hAnsiTheme="minorHAnsi" w:cs="MS Mincho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Tel: </w:t>
                      </w:r>
                      <w:r w:rsidR="001A4E00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07961 342123</w:t>
                      </w: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r w:rsidRPr="003D3E0D">
                        <w:rPr>
                          <w:rFonts w:asciiTheme="minorHAnsi" w:eastAsia="MS Mincho" w:hAnsiTheme="minorHAnsi" w:cs="MS Mincho"/>
                          <w:color w:val="7F7F7F" w:themeColor="text1" w:themeTint="80"/>
                          <w:sz w:val="16"/>
                          <w:szCs w:val="16"/>
                        </w:rPr>
                        <w:t> </w:t>
                      </w:r>
                    </w:p>
                    <w:p w14:paraId="7B1C9421" w14:textId="128EED21" w:rsidR="003D3E0D" w:rsidRPr="003D3E0D" w:rsidRDefault="001C696F" w:rsidP="00C912A8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>Email</w:t>
                      </w:r>
                      <w:r w:rsidR="001A4E00"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: </w:t>
                      </w:r>
                      <w:hyperlink r:id="rId10" w:history="1">
                        <w:r w:rsidR="003D3E0D" w:rsidRPr="003D3E0D">
                          <w:rPr>
                            <w:rStyle w:val="Hyperlink"/>
                            <w:rFonts w:asciiTheme="minorHAnsi" w:hAnsiTheme="minorHAnsi"/>
                            <w:color w:val="7F7F7F" w:themeColor="text1" w:themeTint="80"/>
                            <w:sz w:val="16"/>
                            <w:szCs w:val="16"/>
                            <w:u w:val="none"/>
                          </w:rPr>
                          <w:t>becomemosmember@gmail.com</w:t>
                        </w:r>
                      </w:hyperlink>
                    </w:p>
                    <w:p w14:paraId="102BBBEB" w14:textId="77777777" w:rsidR="003D3E0D" w:rsidRPr="001A4E00" w:rsidRDefault="003D3E0D" w:rsidP="003D3E0D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3D3E0D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Website: </w:t>
                      </w:r>
                      <w:hyperlink r:id="rId11" w:history="1">
                        <w:r w:rsidRPr="003D3E0D">
                          <w:rPr>
                            <w:rStyle w:val="Hyperlink0"/>
                            <w:rFonts w:asciiTheme="minorHAnsi" w:hAnsiTheme="minorHAnsi"/>
                            <w:color w:val="7F7F7F" w:themeColor="text1" w:themeTint="80"/>
                            <w:sz w:val="16"/>
                            <w:szCs w:val="16"/>
                            <w:u w:val="none"/>
                          </w:rPr>
                          <w:t>www.midophth.com</w:t>
                        </w:r>
                      </w:hyperlink>
                    </w:p>
                    <w:p w14:paraId="1CCC8271" w14:textId="3DFBACAF" w:rsidR="001C696F" w:rsidRPr="00C912A8" w:rsidRDefault="00013DCD" w:rsidP="00C912A8">
                      <w:pPr>
                        <w:jc w:val="right"/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125C6C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  <w:r w:rsidR="001C696F" w:rsidRPr="00125C6C">
                        <w:rPr>
                          <w:rFonts w:asciiTheme="minorHAnsi" w:hAnsiTheme="minorHAnsi"/>
                          <w:color w:val="7F7F7F" w:themeColor="text1" w:themeTint="8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B33887E" w14:textId="7B0367F2" w:rsidR="00DD61C6" w:rsidRDefault="00767456" w:rsidP="00947643">
      <w:pPr>
        <w:pStyle w:val="Header"/>
        <w:tabs>
          <w:tab w:val="clear" w:pos="8306"/>
          <w:tab w:val="right" w:pos="828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br w:type="textWrapping" w:clear="all"/>
      </w:r>
    </w:p>
    <w:p w14:paraId="57A19D78" w14:textId="5D099477" w:rsidR="00320B10" w:rsidRDefault="004F79D6" w:rsidP="00947643">
      <w:pPr>
        <w:jc w:val="center"/>
        <w:rPr>
          <w:rFonts w:ascii="Helvetica" w:hAnsi="Helvetica" w:cs="Calibri"/>
          <w:b/>
          <w:color w:val="000000" w:themeColor="text1"/>
          <w:sz w:val="40"/>
          <w:szCs w:val="40"/>
        </w:rPr>
      </w:pPr>
      <w:r>
        <w:rPr>
          <w:rFonts w:ascii="Helvetica" w:hAnsi="Helvetica" w:cs="Calibri"/>
          <w:b/>
          <w:color w:val="000000" w:themeColor="text1"/>
          <w:sz w:val="40"/>
          <w:szCs w:val="40"/>
        </w:rPr>
        <w:t>Stars in Your Eyes</w:t>
      </w:r>
    </w:p>
    <w:p w14:paraId="6BBB1EED" w14:textId="77777777" w:rsidR="00463115" w:rsidRDefault="00463115" w:rsidP="00947643">
      <w:pPr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460007C4" w14:textId="678216F3" w:rsidR="00862D14" w:rsidRPr="00027B17" w:rsidRDefault="00862D14" w:rsidP="00947643">
      <w:pPr>
        <w:ind w:left="-426" w:right="-489"/>
        <w:jc w:val="both"/>
        <w:rPr>
          <w:rFonts w:ascii="Helvetica" w:hAnsi="Helvetica"/>
          <w:sz w:val="20"/>
          <w:szCs w:val="20"/>
        </w:rPr>
      </w:pPr>
      <w:r w:rsidRPr="00027B17">
        <w:rPr>
          <w:rFonts w:ascii="Helvetica" w:hAnsi="Helvetica"/>
          <w:b/>
          <w:sz w:val="20"/>
          <w:szCs w:val="20"/>
        </w:rPr>
        <w:t>Date:</w:t>
      </w:r>
      <w:r w:rsidR="00461DA0">
        <w:rPr>
          <w:rFonts w:ascii="Helvetica" w:hAnsi="Helvetica"/>
          <w:sz w:val="20"/>
          <w:szCs w:val="20"/>
        </w:rPr>
        <w:t xml:space="preserve"> </w:t>
      </w:r>
      <w:r w:rsidR="00906B37">
        <w:rPr>
          <w:rFonts w:ascii="Helvetica" w:hAnsi="Helvetica"/>
          <w:sz w:val="20"/>
          <w:szCs w:val="20"/>
        </w:rPr>
        <w:t>Tuesday 10</w:t>
      </w:r>
      <w:r w:rsidR="00906B37" w:rsidRPr="00906B37">
        <w:rPr>
          <w:rFonts w:ascii="Helvetica" w:hAnsi="Helvetica"/>
          <w:sz w:val="20"/>
          <w:szCs w:val="20"/>
          <w:vertAlign w:val="superscript"/>
        </w:rPr>
        <w:t>th</w:t>
      </w:r>
      <w:r w:rsidR="00906B37">
        <w:rPr>
          <w:rFonts w:ascii="Helvetica" w:hAnsi="Helvetica"/>
          <w:sz w:val="20"/>
          <w:szCs w:val="20"/>
        </w:rPr>
        <w:t xml:space="preserve"> June 2025</w:t>
      </w:r>
    </w:p>
    <w:p w14:paraId="0A36CA6A" w14:textId="095FFB25" w:rsidR="00862D14" w:rsidRPr="00027B17" w:rsidRDefault="00862D14" w:rsidP="00947643">
      <w:pPr>
        <w:ind w:left="-426" w:right="-489"/>
        <w:jc w:val="both"/>
        <w:rPr>
          <w:rFonts w:ascii="Helvetica" w:hAnsi="Helvetica"/>
          <w:sz w:val="20"/>
          <w:szCs w:val="20"/>
        </w:rPr>
      </w:pPr>
      <w:r w:rsidRPr="00027B17">
        <w:rPr>
          <w:rFonts w:ascii="Helvetica" w:hAnsi="Helvetica"/>
          <w:b/>
          <w:sz w:val="20"/>
          <w:szCs w:val="20"/>
        </w:rPr>
        <w:t>Time:</w:t>
      </w:r>
      <w:r w:rsidR="00461DA0">
        <w:rPr>
          <w:rFonts w:ascii="Helvetica" w:hAnsi="Helvetica"/>
          <w:b/>
          <w:sz w:val="20"/>
          <w:szCs w:val="20"/>
        </w:rPr>
        <w:t xml:space="preserve"> </w:t>
      </w:r>
      <w:r w:rsidRPr="00027B17">
        <w:rPr>
          <w:rFonts w:ascii="Helvetica" w:hAnsi="Helvetica"/>
          <w:sz w:val="20"/>
          <w:szCs w:val="20"/>
        </w:rPr>
        <w:t>Registration from 08</w:t>
      </w:r>
      <w:r>
        <w:rPr>
          <w:rFonts w:ascii="Helvetica" w:hAnsi="Helvetica"/>
          <w:sz w:val="20"/>
          <w:szCs w:val="20"/>
        </w:rPr>
        <w:t>3</w:t>
      </w:r>
      <w:r w:rsidRPr="00027B17">
        <w:rPr>
          <w:rFonts w:ascii="Helvetica" w:hAnsi="Helvetica"/>
          <w:sz w:val="20"/>
          <w:szCs w:val="20"/>
        </w:rPr>
        <w:t>0; meeting starts at 0</w:t>
      </w:r>
      <w:r>
        <w:rPr>
          <w:rFonts w:ascii="Helvetica" w:hAnsi="Helvetica"/>
          <w:sz w:val="20"/>
          <w:szCs w:val="20"/>
        </w:rPr>
        <w:t>9</w:t>
      </w:r>
      <w:r w:rsidR="003D3E0D">
        <w:rPr>
          <w:rFonts w:ascii="Helvetica" w:hAnsi="Helvetica"/>
          <w:sz w:val="20"/>
          <w:szCs w:val="20"/>
        </w:rPr>
        <w:t>0</w:t>
      </w:r>
      <w:r w:rsidR="008C035B">
        <w:rPr>
          <w:rFonts w:ascii="Helvetica" w:hAnsi="Helvetica"/>
          <w:sz w:val="20"/>
          <w:szCs w:val="20"/>
        </w:rPr>
        <w:t>0</w:t>
      </w:r>
      <w:r w:rsidRPr="00027B17">
        <w:rPr>
          <w:rFonts w:ascii="Helvetica" w:hAnsi="Helvetica"/>
          <w:sz w:val="20"/>
          <w:szCs w:val="20"/>
        </w:rPr>
        <w:t>; meeting closes at 1700</w:t>
      </w:r>
    </w:p>
    <w:p w14:paraId="6226C137" w14:textId="6F4BB2C6" w:rsidR="00862D14" w:rsidRPr="00906B37" w:rsidRDefault="00862D14" w:rsidP="00947643">
      <w:pPr>
        <w:ind w:left="-426" w:right="-489"/>
        <w:jc w:val="both"/>
        <w:rPr>
          <w:rFonts w:asciiTheme="minorHAnsi" w:eastAsia="Times New Roman" w:hAnsiTheme="minorHAnsi" w:cs="Times New Roman"/>
          <w:color w:val="auto"/>
          <w:bdr w:val="none" w:sz="0" w:space="0" w:color="auto"/>
          <w:lang w:val="en-GB" w:eastAsia="en-GB"/>
        </w:rPr>
      </w:pPr>
      <w:r w:rsidRPr="00906B37">
        <w:rPr>
          <w:rFonts w:asciiTheme="minorHAnsi" w:hAnsiTheme="minorHAnsi"/>
          <w:b/>
          <w:sz w:val="20"/>
          <w:szCs w:val="20"/>
        </w:rPr>
        <w:t>Place:</w:t>
      </w:r>
      <w:r w:rsidR="00461DA0" w:rsidRPr="00906B37">
        <w:rPr>
          <w:rFonts w:asciiTheme="minorHAnsi" w:hAnsiTheme="minorHAnsi"/>
          <w:b/>
          <w:sz w:val="20"/>
          <w:szCs w:val="20"/>
        </w:rPr>
        <w:t xml:space="preserve"> </w:t>
      </w:r>
      <w:r w:rsidR="00906B37" w:rsidRPr="00906B37">
        <w:rPr>
          <w:rFonts w:asciiTheme="minorHAnsi" w:hAnsiTheme="minorHAnsi" w:cs="Calibri"/>
          <w:sz w:val="20"/>
          <w:szCs w:val="20"/>
        </w:rPr>
        <w:t>Aston Hotel &amp; Conference Centre, University of Aston, Aston Triangle, Birmingham, B4 7ET</w:t>
      </w:r>
    </w:p>
    <w:p w14:paraId="6288F77F" w14:textId="77777777" w:rsidR="00463115" w:rsidRPr="00027B17" w:rsidRDefault="00463115" w:rsidP="00461DA0">
      <w:pPr>
        <w:ind w:right="-489"/>
        <w:jc w:val="both"/>
        <w:rPr>
          <w:rFonts w:ascii="Helvetica" w:hAnsi="Helvetica"/>
          <w:color w:val="0070C0"/>
          <w:sz w:val="20"/>
          <w:szCs w:val="20"/>
        </w:rPr>
      </w:pPr>
    </w:p>
    <w:p w14:paraId="30E65B70" w14:textId="2BB4C21F" w:rsidR="0070049B" w:rsidRDefault="00862D14" w:rsidP="00947643">
      <w:pPr>
        <w:ind w:left="-426" w:right="-489"/>
        <w:jc w:val="both"/>
        <w:rPr>
          <w:rFonts w:asciiTheme="minorHAnsi" w:hAnsiTheme="minorHAnsi" w:cs="Calibri"/>
          <w:sz w:val="20"/>
          <w:szCs w:val="20"/>
        </w:rPr>
      </w:pPr>
      <w:r w:rsidRPr="005D7959">
        <w:rPr>
          <w:rFonts w:asciiTheme="minorHAnsi" w:hAnsiTheme="minorHAnsi" w:cs="Calibri"/>
          <w:sz w:val="20"/>
          <w:szCs w:val="20"/>
        </w:rPr>
        <w:t xml:space="preserve">We have limited places and </w:t>
      </w:r>
      <w:r w:rsidR="004577CF" w:rsidRPr="005D7959">
        <w:rPr>
          <w:rFonts w:asciiTheme="minorHAnsi" w:hAnsiTheme="minorHAnsi" w:cs="Calibri"/>
          <w:sz w:val="20"/>
          <w:szCs w:val="20"/>
        </w:rPr>
        <w:t>to</w:t>
      </w:r>
      <w:r w:rsidRPr="005D7959">
        <w:rPr>
          <w:rFonts w:asciiTheme="minorHAnsi" w:hAnsiTheme="minorHAnsi" w:cs="Calibri"/>
          <w:sz w:val="20"/>
          <w:szCs w:val="20"/>
        </w:rPr>
        <w:t xml:space="preserve"> attend you will need to register online before the </w:t>
      </w:r>
      <w:r w:rsidR="00906B37">
        <w:rPr>
          <w:rFonts w:asciiTheme="minorHAnsi" w:hAnsiTheme="minorHAnsi" w:cs="Calibri"/>
          <w:sz w:val="20"/>
          <w:szCs w:val="20"/>
        </w:rPr>
        <w:t>31</w:t>
      </w:r>
      <w:r w:rsidR="00906B37" w:rsidRPr="00906B37">
        <w:rPr>
          <w:rFonts w:asciiTheme="minorHAnsi" w:hAnsiTheme="minorHAnsi" w:cs="Calibri"/>
          <w:sz w:val="20"/>
          <w:szCs w:val="20"/>
          <w:vertAlign w:val="superscript"/>
        </w:rPr>
        <w:t>st</w:t>
      </w:r>
      <w:r w:rsidR="00906B37">
        <w:rPr>
          <w:rFonts w:asciiTheme="minorHAnsi" w:hAnsiTheme="minorHAnsi" w:cs="Calibri"/>
          <w:sz w:val="20"/>
          <w:szCs w:val="20"/>
        </w:rPr>
        <w:t xml:space="preserve"> May</w:t>
      </w:r>
      <w:r w:rsidRPr="005D7959">
        <w:rPr>
          <w:rFonts w:asciiTheme="minorHAnsi" w:hAnsiTheme="minorHAnsi" w:cs="Calibri"/>
          <w:sz w:val="20"/>
          <w:szCs w:val="20"/>
        </w:rPr>
        <w:t xml:space="preserve"> 20</w:t>
      </w:r>
      <w:r w:rsidR="00125C6C" w:rsidRPr="005D7959">
        <w:rPr>
          <w:rFonts w:asciiTheme="minorHAnsi" w:hAnsiTheme="minorHAnsi" w:cs="Calibri"/>
          <w:sz w:val="20"/>
          <w:szCs w:val="20"/>
        </w:rPr>
        <w:t>2</w:t>
      </w:r>
      <w:r w:rsidR="00C02C9B">
        <w:rPr>
          <w:rFonts w:asciiTheme="minorHAnsi" w:hAnsiTheme="minorHAnsi" w:cs="Calibri"/>
          <w:sz w:val="20"/>
          <w:szCs w:val="20"/>
        </w:rPr>
        <w:t>5</w:t>
      </w:r>
      <w:r w:rsidRPr="005D7959">
        <w:rPr>
          <w:rFonts w:asciiTheme="minorHAnsi" w:hAnsiTheme="minorHAnsi" w:cs="Calibri"/>
          <w:sz w:val="20"/>
          <w:szCs w:val="20"/>
        </w:rPr>
        <w:t xml:space="preserve">, using the following Eventbrite link: </w:t>
      </w:r>
    </w:p>
    <w:p w14:paraId="31D05063" w14:textId="77777777" w:rsidR="00463115" w:rsidRPr="00947643" w:rsidRDefault="00463115" w:rsidP="00947643">
      <w:pPr>
        <w:ind w:left="-426" w:right="-489"/>
        <w:jc w:val="both"/>
        <w:rPr>
          <w:rFonts w:asciiTheme="minorHAnsi" w:hAnsiTheme="minorHAnsi" w:cs="Calibri"/>
          <w:b/>
          <w:color w:val="499BC9" w:themeColor="accent1"/>
          <w:sz w:val="20"/>
          <w:szCs w:val="20"/>
        </w:rPr>
      </w:pPr>
    </w:p>
    <w:p w14:paraId="276B9FA5" w14:textId="06B82BB7" w:rsidR="00463115" w:rsidRPr="004F79D6" w:rsidRDefault="004F79D6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hyperlink r:id="rId12" w:history="1">
        <w:r w:rsidRPr="004F79D6">
          <w:rPr>
            <w:rStyle w:val="Hyperlink"/>
            <w:rFonts w:asciiTheme="minorHAnsi" w:hAnsiTheme="minorHAnsi"/>
            <w:color w:val="0070C0"/>
            <w:sz w:val="20"/>
            <w:szCs w:val="20"/>
          </w:rPr>
          <w:t>https://www.eventbrite.co.uk/e/stars-in-your-eyes-tickets-1226804488249?aff=oddtdtcreator</w:t>
        </w:r>
      </w:hyperlink>
    </w:p>
    <w:p w14:paraId="76700644" w14:textId="77777777" w:rsidR="004F79D6" w:rsidRPr="00947643" w:rsidRDefault="004F79D6" w:rsidP="00947643">
      <w:pPr>
        <w:ind w:left="-426" w:right="-489"/>
        <w:jc w:val="both"/>
        <w:rPr>
          <w:rFonts w:asciiTheme="minorHAnsi" w:hAnsiTheme="minorHAnsi"/>
          <w:color w:val="499BC9" w:themeColor="accent1"/>
          <w:sz w:val="20"/>
          <w:szCs w:val="20"/>
        </w:rPr>
      </w:pPr>
    </w:p>
    <w:p w14:paraId="58E3C082" w14:textId="5CA3D741" w:rsidR="00862D14" w:rsidRDefault="00862D14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r w:rsidRPr="005D7959">
        <w:rPr>
          <w:rFonts w:asciiTheme="minorHAnsi" w:hAnsiTheme="minorHAnsi"/>
          <w:sz w:val="20"/>
          <w:szCs w:val="20"/>
        </w:rPr>
        <w:t xml:space="preserve">The meeting will be allocated </w:t>
      </w:r>
      <w:r w:rsidR="003D3E0D" w:rsidRPr="005D7959">
        <w:rPr>
          <w:rFonts w:asciiTheme="minorHAnsi" w:hAnsiTheme="minorHAnsi"/>
          <w:sz w:val="20"/>
          <w:szCs w:val="20"/>
        </w:rPr>
        <w:t>6.0</w:t>
      </w:r>
      <w:r w:rsidR="00C83EED" w:rsidRPr="005D7959">
        <w:rPr>
          <w:rFonts w:asciiTheme="minorHAnsi" w:hAnsiTheme="minorHAnsi"/>
          <w:sz w:val="20"/>
          <w:szCs w:val="20"/>
        </w:rPr>
        <w:t xml:space="preserve"> </w:t>
      </w:r>
      <w:r w:rsidRPr="005D7959">
        <w:rPr>
          <w:rFonts w:asciiTheme="minorHAnsi" w:hAnsiTheme="minorHAnsi"/>
          <w:sz w:val="20"/>
          <w:szCs w:val="20"/>
        </w:rPr>
        <w:t xml:space="preserve">CPD points. </w:t>
      </w:r>
    </w:p>
    <w:p w14:paraId="60897B8A" w14:textId="77777777" w:rsidR="00463115" w:rsidRPr="005D7959" w:rsidRDefault="00463115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</w:p>
    <w:p w14:paraId="751FFAC3" w14:textId="1EF1EC79" w:rsidR="00862D14" w:rsidRDefault="00862D14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r w:rsidRPr="005D7959">
        <w:rPr>
          <w:rFonts w:asciiTheme="minorHAnsi" w:hAnsiTheme="minorHAnsi"/>
          <w:sz w:val="20"/>
          <w:szCs w:val="20"/>
        </w:rPr>
        <w:t xml:space="preserve">We politely request that all delegates arrive during the registration period so that the meeting can begin promptly at </w:t>
      </w:r>
      <w:r w:rsidR="00125C6C" w:rsidRPr="005D7959">
        <w:rPr>
          <w:rFonts w:asciiTheme="minorHAnsi" w:hAnsiTheme="minorHAnsi"/>
          <w:sz w:val="20"/>
          <w:szCs w:val="20"/>
        </w:rPr>
        <w:t>9:</w:t>
      </w:r>
      <w:r w:rsidR="003D3E0D" w:rsidRPr="005D7959">
        <w:rPr>
          <w:rFonts w:asciiTheme="minorHAnsi" w:hAnsiTheme="minorHAnsi"/>
          <w:sz w:val="20"/>
          <w:szCs w:val="20"/>
        </w:rPr>
        <w:t>0</w:t>
      </w:r>
      <w:r w:rsidR="0066450B" w:rsidRPr="005D7959">
        <w:rPr>
          <w:rFonts w:asciiTheme="minorHAnsi" w:hAnsiTheme="minorHAnsi"/>
          <w:sz w:val="20"/>
          <w:szCs w:val="20"/>
        </w:rPr>
        <w:t>0</w:t>
      </w:r>
      <w:r w:rsidRPr="005D7959">
        <w:rPr>
          <w:rFonts w:asciiTheme="minorHAnsi" w:hAnsiTheme="minorHAnsi"/>
          <w:sz w:val="20"/>
          <w:szCs w:val="20"/>
        </w:rPr>
        <w:t>am.</w:t>
      </w:r>
    </w:p>
    <w:p w14:paraId="64F7982F" w14:textId="77777777" w:rsidR="00463115" w:rsidRPr="005D7959" w:rsidRDefault="00463115" w:rsidP="00947643">
      <w:pPr>
        <w:ind w:left="-426" w:right="-489"/>
        <w:jc w:val="both"/>
        <w:rPr>
          <w:rFonts w:asciiTheme="minorHAnsi" w:hAnsiTheme="minorHAnsi"/>
          <w:sz w:val="20"/>
          <w:szCs w:val="20"/>
        </w:rPr>
      </w:pPr>
    </w:p>
    <w:p w14:paraId="55A25581" w14:textId="09DDC051" w:rsidR="00862D14" w:rsidRPr="004414BF" w:rsidRDefault="00862D14" w:rsidP="00B35645">
      <w:pPr>
        <w:ind w:left="-426" w:right="-489"/>
        <w:jc w:val="both"/>
        <w:rPr>
          <w:rFonts w:asciiTheme="minorHAnsi" w:hAnsiTheme="minorHAnsi"/>
          <w:sz w:val="20"/>
          <w:szCs w:val="20"/>
        </w:rPr>
      </w:pPr>
      <w:r w:rsidRPr="004414BF">
        <w:rPr>
          <w:rFonts w:asciiTheme="minorHAnsi" w:hAnsiTheme="minorHAnsi"/>
          <w:sz w:val="20"/>
          <w:szCs w:val="20"/>
        </w:rPr>
        <w:t>MOS members, associate members</w:t>
      </w:r>
      <w:r w:rsidR="00606A25" w:rsidRPr="004414BF">
        <w:rPr>
          <w:rFonts w:asciiTheme="minorHAnsi" w:hAnsiTheme="minorHAnsi"/>
          <w:sz w:val="20"/>
          <w:szCs w:val="20"/>
        </w:rPr>
        <w:t>,</w:t>
      </w:r>
      <w:r w:rsidRPr="004414BF">
        <w:rPr>
          <w:rFonts w:asciiTheme="minorHAnsi" w:hAnsiTheme="minorHAnsi"/>
          <w:sz w:val="20"/>
          <w:szCs w:val="20"/>
        </w:rPr>
        <w:t xml:space="preserve"> speakers </w:t>
      </w:r>
      <w:r w:rsidR="00606A25" w:rsidRPr="004414BF">
        <w:rPr>
          <w:rFonts w:asciiTheme="minorHAnsi" w:hAnsiTheme="minorHAnsi"/>
          <w:sz w:val="20"/>
          <w:szCs w:val="20"/>
        </w:rPr>
        <w:t xml:space="preserve">and trainees </w:t>
      </w:r>
      <w:r w:rsidRPr="004414BF">
        <w:rPr>
          <w:rFonts w:asciiTheme="minorHAnsi" w:hAnsiTheme="minorHAnsi"/>
          <w:sz w:val="20"/>
          <w:szCs w:val="20"/>
        </w:rPr>
        <w:t xml:space="preserve">- complimentary attendance, but must register in advance by </w:t>
      </w:r>
      <w:r w:rsidR="00906B37">
        <w:rPr>
          <w:rFonts w:asciiTheme="minorHAnsi" w:hAnsiTheme="minorHAnsi"/>
          <w:sz w:val="20"/>
          <w:szCs w:val="20"/>
        </w:rPr>
        <w:t>31</w:t>
      </w:r>
      <w:r w:rsidR="00906B37" w:rsidRPr="00906B37">
        <w:rPr>
          <w:rFonts w:asciiTheme="minorHAnsi" w:hAnsiTheme="minorHAnsi"/>
          <w:sz w:val="20"/>
          <w:szCs w:val="20"/>
          <w:vertAlign w:val="superscript"/>
        </w:rPr>
        <w:t>st</w:t>
      </w:r>
      <w:r w:rsidR="00906B37">
        <w:rPr>
          <w:rFonts w:asciiTheme="minorHAnsi" w:hAnsiTheme="minorHAnsi"/>
          <w:sz w:val="20"/>
          <w:szCs w:val="20"/>
        </w:rPr>
        <w:t xml:space="preserve"> May</w:t>
      </w:r>
      <w:r w:rsidR="00975090" w:rsidRPr="004414BF">
        <w:rPr>
          <w:rFonts w:asciiTheme="minorHAnsi" w:hAnsiTheme="minorHAnsi"/>
          <w:sz w:val="20"/>
          <w:szCs w:val="20"/>
        </w:rPr>
        <w:t>.</w:t>
      </w:r>
      <w:r w:rsidRPr="004414BF">
        <w:rPr>
          <w:rFonts w:asciiTheme="minorHAnsi" w:hAnsiTheme="minorHAnsi"/>
          <w:sz w:val="20"/>
          <w:szCs w:val="20"/>
        </w:rPr>
        <w:t xml:space="preserve"> Others - £40 to attend, must also register in advance.</w:t>
      </w:r>
    </w:p>
    <w:p w14:paraId="09E02F9E" w14:textId="77777777" w:rsidR="00463115" w:rsidRPr="004414BF" w:rsidRDefault="00463115" w:rsidP="00B35645">
      <w:pPr>
        <w:ind w:left="-426" w:right="-489"/>
        <w:jc w:val="both"/>
        <w:rPr>
          <w:rFonts w:asciiTheme="minorHAnsi" w:hAnsiTheme="minorHAnsi"/>
          <w:sz w:val="20"/>
          <w:szCs w:val="20"/>
        </w:rPr>
      </w:pPr>
    </w:p>
    <w:p w14:paraId="242A7A7A" w14:textId="776F776D" w:rsidR="0092781D" w:rsidRPr="00A86419" w:rsidRDefault="00862D14" w:rsidP="00947643">
      <w:pPr>
        <w:ind w:left="-426" w:right="-489"/>
        <w:jc w:val="both"/>
        <w:rPr>
          <w:rFonts w:ascii="Helvetica" w:hAnsi="Helvetica"/>
          <w:sz w:val="20"/>
          <w:szCs w:val="20"/>
        </w:rPr>
      </w:pPr>
      <w:r w:rsidRPr="004414BF">
        <w:rPr>
          <w:rFonts w:ascii="Helvetica" w:hAnsi="Helvetica"/>
          <w:b/>
          <w:sz w:val="20"/>
          <w:szCs w:val="20"/>
        </w:rPr>
        <w:t xml:space="preserve">NOTE: </w:t>
      </w:r>
      <w:r w:rsidR="00606A25" w:rsidRPr="004414BF">
        <w:rPr>
          <w:rFonts w:ascii="Helvetica" w:hAnsi="Helvetica"/>
          <w:b/>
          <w:sz w:val="20"/>
          <w:szCs w:val="20"/>
        </w:rPr>
        <w:t>Late and o</w:t>
      </w:r>
      <w:r w:rsidRPr="004414BF">
        <w:rPr>
          <w:rFonts w:ascii="Helvetica" w:hAnsi="Helvetica"/>
          <w:b/>
          <w:sz w:val="20"/>
          <w:szCs w:val="20"/>
        </w:rPr>
        <w:t xml:space="preserve">n the </w:t>
      </w:r>
      <w:r w:rsidR="005075A6" w:rsidRPr="004414BF">
        <w:rPr>
          <w:rFonts w:ascii="Helvetica" w:hAnsi="Helvetica"/>
          <w:b/>
          <w:sz w:val="20"/>
          <w:szCs w:val="20"/>
        </w:rPr>
        <w:t>day,</w:t>
      </w:r>
      <w:r w:rsidRPr="004414BF">
        <w:rPr>
          <w:rFonts w:ascii="Helvetica" w:hAnsi="Helvetica"/>
          <w:b/>
          <w:sz w:val="20"/>
          <w:szCs w:val="20"/>
        </w:rPr>
        <w:t xml:space="preserve"> registration costs £75 for everyone - MOS members and associate members, trainees &amp; non-members.</w:t>
      </w:r>
    </w:p>
    <w:p w14:paraId="08DE6751" w14:textId="77777777" w:rsidR="00955ABB" w:rsidRDefault="00955ABB" w:rsidP="00947643">
      <w:pPr>
        <w:rPr>
          <w:rFonts w:ascii="Helvetica Neue" w:hAnsi="Helvetica Neue"/>
        </w:rPr>
      </w:pPr>
    </w:p>
    <w:tbl>
      <w:tblPr>
        <w:tblStyle w:val="GridTable4-Accent11"/>
        <w:tblW w:w="9351" w:type="dxa"/>
        <w:tblInd w:w="-535" w:type="dxa"/>
        <w:tblBorders>
          <w:top w:val="single" w:sz="4" w:space="0" w:color="499BC9"/>
          <w:left w:val="single" w:sz="4" w:space="0" w:color="499BC9"/>
          <w:bottom w:val="single" w:sz="4" w:space="0" w:color="499BC9"/>
          <w:right w:val="single" w:sz="4" w:space="0" w:color="499BC9"/>
          <w:insideH w:val="single" w:sz="6" w:space="0" w:color="499BC9"/>
          <w:insideV w:val="single" w:sz="6" w:space="0" w:color="499BC9"/>
        </w:tblBorders>
        <w:tblLook w:val="04A0" w:firstRow="1" w:lastRow="0" w:firstColumn="1" w:lastColumn="0" w:noHBand="0" w:noVBand="1"/>
      </w:tblPr>
      <w:tblGrid>
        <w:gridCol w:w="848"/>
        <w:gridCol w:w="816"/>
        <w:gridCol w:w="4678"/>
        <w:gridCol w:w="3009"/>
      </w:tblGrid>
      <w:tr w:rsidR="006102DC" w:rsidRPr="000B1935" w14:paraId="5797FC37" w14:textId="77777777" w:rsidTr="006102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99BC9"/>
            </w:tcBorders>
            <w:shd w:val="clear" w:color="auto" w:fill="499BC9"/>
          </w:tcPr>
          <w:p w14:paraId="0CA969BF" w14:textId="3DEA5F5A" w:rsidR="006102DC" w:rsidRPr="00463115" w:rsidRDefault="006102DC" w:rsidP="001225E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0830-0900</w:t>
            </w:r>
          </w:p>
        </w:tc>
        <w:tc>
          <w:tcPr>
            <w:tcW w:w="8503" w:type="dxa"/>
            <w:gridSpan w:val="3"/>
            <w:tcBorders>
              <w:top w:val="single" w:sz="4" w:space="0" w:color="499BC9"/>
            </w:tcBorders>
            <w:shd w:val="clear" w:color="auto" w:fill="499BC9"/>
          </w:tcPr>
          <w:p w14:paraId="78FE8743" w14:textId="7660255F" w:rsidR="006102DC" w:rsidRPr="00463115" w:rsidRDefault="006102DC" w:rsidP="00AF5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Registration</w:t>
            </w:r>
            <w:r w:rsidR="006E36D4" w:rsidRPr="0046311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&amp; Refreshments</w:t>
            </w:r>
          </w:p>
        </w:tc>
      </w:tr>
      <w:tr w:rsidR="006102DC" w:rsidRPr="000B1935" w14:paraId="43D2C5ED" w14:textId="4763DFF7" w:rsidTr="0031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9953BF" w14:textId="060A2FF6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0900-0905</w:t>
            </w:r>
          </w:p>
        </w:tc>
        <w:tc>
          <w:tcPr>
            <w:tcW w:w="5494" w:type="dxa"/>
            <w:gridSpan w:val="2"/>
          </w:tcPr>
          <w:p w14:paraId="172EBA9A" w14:textId="029CDD1A" w:rsidR="006102DC" w:rsidRPr="00463115" w:rsidRDefault="006102DC" w:rsidP="00A82B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t>Welcome</w:t>
            </w:r>
          </w:p>
        </w:tc>
        <w:tc>
          <w:tcPr>
            <w:tcW w:w="3009" w:type="dxa"/>
          </w:tcPr>
          <w:p w14:paraId="76B97537" w14:textId="515F82CB" w:rsidR="006102DC" w:rsidRPr="00463115" w:rsidRDefault="00C02C9B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  <w:lang w:val="en-GB"/>
              </w:rPr>
              <w:t>Mrs Jayshree Menon</w:t>
            </w:r>
            <w:r w:rsidR="006102DC" w:rsidRPr="00463115">
              <w:rPr>
                <w:rFonts w:asciiTheme="minorHAnsi" w:hAnsiTheme="minorHAnsi" w:cs="Calibri"/>
                <w:b/>
                <w:bCs/>
                <w:sz w:val="18"/>
                <w:szCs w:val="18"/>
                <w:lang w:val="en-GB"/>
              </w:rPr>
              <w:t>, MOS President</w:t>
            </w:r>
          </w:p>
        </w:tc>
      </w:tr>
      <w:tr w:rsidR="006102DC" w:rsidRPr="000B1935" w14:paraId="04107BAF" w14:textId="77777777" w:rsidTr="00312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3B2F4" w14:textId="379FB519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0905-1</w:t>
            </w:r>
            <w:r w:rsidR="001A7B6F">
              <w:rPr>
                <w:rFonts w:asciiTheme="minorHAnsi" w:hAnsiTheme="minorHAnsi"/>
                <w:sz w:val="18"/>
                <w:szCs w:val="18"/>
                <w:lang w:val="en-GB"/>
              </w:rPr>
              <w:t>05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5494" w:type="dxa"/>
            <w:gridSpan w:val="2"/>
          </w:tcPr>
          <w:p w14:paraId="335EBC43" w14:textId="174B10C5" w:rsidR="006102DC" w:rsidRPr="00463115" w:rsidRDefault="00240E42" w:rsidP="00A8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The Centre of the Universe</w:t>
            </w:r>
          </w:p>
          <w:p w14:paraId="14E526D7" w14:textId="5C9A42F8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009" w:type="dxa"/>
          </w:tcPr>
          <w:p w14:paraId="15F8C7AA" w14:textId="5889B1D9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463115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Chairperson</w:t>
            </w:r>
            <w:r w:rsidR="003F2FB5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s</w:t>
            </w:r>
            <w:r w:rsidRPr="00463115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: </w:t>
            </w:r>
            <w:r w:rsidR="00084C37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Mr Kam Balaggan</w:t>
            </w:r>
            <w:r w:rsidR="003F2FB5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, Mr Hosam Abdalla</w:t>
            </w:r>
          </w:p>
        </w:tc>
      </w:tr>
      <w:tr w:rsidR="006102DC" w:rsidRPr="000B1935" w14:paraId="300F5A40" w14:textId="77777777" w:rsidTr="0031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765A186" w14:textId="77777777" w:rsidR="006102DC" w:rsidRPr="002A186F" w:rsidRDefault="006102DC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</w:tcPr>
          <w:p w14:paraId="60F246F4" w14:textId="5C010713" w:rsidR="006102DC" w:rsidRPr="00463115" w:rsidRDefault="006102DC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0905-09</w:t>
            </w:r>
            <w:r w:rsidR="004F79D6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3</w:t>
            </w:r>
            <w:r w:rsidR="00084C3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4678" w:type="dxa"/>
          </w:tcPr>
          <w:p w14:paraId="4998DE19" w14:textId="5810F294" w:rsidR="006102DC" w:rsidRPr="00463115" w:rsidRDefault="00420347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Cataract surgery in vitrectomised eyes: hints, tips and pitfalls!</w:t>
            </w:r>
          </w:p>
        </w:tc>
        <w:tc>
          <w:tcPr>
            <w:tcW w:w="3009" w:type="dxa"/>
          </w:tcPr>
          <w:p w14:paraId="088D4EA9" w14:textId="730DA18D" w:rsidR="006102DC" w:rsidRPr="00463115" w:rsidRDefault="00115488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Ms</w:t>
            </w:r>
            <w:r w:rsidR="0042034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 Maninee Purohit, </w:t>
            </w:r>
            <w:r w:rsidR="004F79D6">
              <w:rPr>
                <w:rFonts w:ascii="Calibri" w:hAnsi="Calibri" w:cs="Calibri"/>
                <w:sz w:val="16"/>
                <w:szCs w:val="16"/>
                <w:lang w:val="en-GB"/>
              </w:rPr>
              <w:t xml:space="preserve">Wolverhampton </w:t>
            </w:r>
            <w:r w:rsidR="00DF048E">
              <w:rPr>
                <w:rFonts w:ascii="Calibri" w:hAnsi="Calibri" w:cs="Calibri"/>
                <w:sz w:val="16"/>
                <w:szCs w:val="16"/>
                <w:lang w:val="en-GB"/>
              </w:rPr>
              <w:t xml:space="preserve">Eye </w:t>
            </w:r>
            <w:r w:rsidR="004F79D6">
              <w:rPr>
                <w:rFonts w:ascii="Calibri" w:hAnsi="Calibri" w:cs="Calibri"/>
                <w:sz w:val="16"/>
                <w:szCs w:val="16"/>
                <w:lang w:val="en-GB"/>
              </w:rPr>
              <w:t>Infirmary</w:t>
            </w:r>
          </w:p>
        </w:tc>
      </w:tr>
      <w:tr w:rsidR="006102DC" w:rsidRPr="000B1935" w14:paraId="7C626D99" w14:textId="77777777" w:rsidTr="003120C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060D35" w14:textId="77777777" w:rsidR="006102DC" w:rsidRPr="002A186F" w:rsidRDefault="006102DC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</w:tcPr>
          <w:p w14:paraId="7B35A0CA" w14:textId="1714BFA3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09</w:t>
            </w:r>
            <w:r w:rsidR="004F79D6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3</w:t>
            </w:r>
            <w:r w:rsidR="00084C3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</w:t>
            </w:r>
            <w:r w:rsidR="004F79D6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</w:t>
            </w:r>
            <w:r w:rsidR="0057739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</w:t>
            </w:r>
            <w:r w:rsidR="00D049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</w:t>
            </w:r>
            <w:r w:rsidR="00084C3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4678" w:type="dxa"/>
          </w:tcPr>
          <w:p w14:paraId="53664CDC" w14:textId="2B1F7F71" w:rsidR="006102DC" w:rsidRPr="00463115" w:rsidRDefault="00D04973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VR in the ER</w:t>
            </w:r>
          </w:p>
        </w:tc>
        <w:tc>
          <w:tcPr>
            <w:tcW w:w="3009" w:type="dxa"/>
          </w:tcPr>
          <w:p w14:paraId="169F67EB" w14:textId="52274E78" w:rsidR="006102DC" w:rsidRPr="00463115" w:rsidRDefault="00D04973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Mr </w:t>
            </w:r>
            <w:r w:rsidR="00AE19F1">
              <w:rPr>
                <w:rFonts w:ascii="Calibri" w:hAnsi="Calibri" w:cs="Calibri"/>
                <w:sz w:val="16"/>
                <w:szCs w:val="16"/>
                <w:lang w:val="en-GB"/>
              </w:rPr>
              <w:t xml:space="preserve">Kim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Son Lett, BMEC</w:t>
            </w:r>
          </w:p>
        </w:tc>
      </w:tr>
      <w:tr w:rsidR="006102DC" w:rsidRPr="000B1935" w14:paraId="57E1B42F" w14:textId="77777777" w:rsidTr="0031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7136E81" w14:textId="77777777" w:rsidR="006102DC" w:rsidRPr="002A186F" w:rsidRDefault="006102DC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</w:tcPr>
          <w:p w14:paraId="6F8348AA" w14:textId="63F75087" w:rsidR="006102DC" w:rsidRPr="00463115" w:rsidRDefault="004F79D6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</w:t>
            </w:r>
            <w:r w:rsidR="0057739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</w:t>
            </w:r>
            <w:r w:rsidR="00D049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</w:t>
            </w:r>
            <w:r w:rsidR="00084C3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</w:t>
            </w:r>
            <w:r w:rsidR="006102DC"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10</w:t>
            </w:r>
            <w:r w:rsidR="00D049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3</w:t>
            </w:r>
            <w:r w:rsidR="00084C3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4678" w:type="dxa"/>
          </w:tcPr>
          <w:p w14:paraId="1A87A0FD" w14:textId="25FDA840" w:rsidR="006102DC" w:rsidRPr="00463115" w:rsidRDefault="00463BB4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Stretch! Modern classification and management of epiretinal membranes. Should we be operating earlier?</w:t>
            </w:r>
          </w:p>
        </w:tc>
        <w:tc>
          <w:tcPr>
            <w:tcW w:w="3009" w:type="dxa"/>
          </w:tcPr>
          <w:p w14:paraId="6037CDDE" w14:textId="75323369" w:rsidR="006102DC" w:rsidRPr="00463115" w:rsidRDefault="00463BB4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Mr Hosam</w:t>
            </w:r>
            <w:r w:rsidR="00867CEE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Abdalla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 Wolverhampton Eye Infirmary</w:t>
            </w:r>
          </w:p>
        </w:tc>
      </w:tr>
      <w:tr w:rsidR="006102DC" w:rsidRPr="000B1935" w14:paraId="34E31249" w14:textId="77777777" w:rsidTr="003120C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5D391F" w14:textId="77777777" w:rsidR="006102DC" w:rsidRPr="002A186F" w:rsidRDefault="006102DC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</w:tcPr>
          <w:p w14:paraId="7F6534FF" w14:textId="332D832D" w:rsidR="006102DC" w:rsidRPr="00463115" w:rsidRDefault="004F79D6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10</w:t>
            </w:r>
            <w:r w:rsidR="00D049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3</w:t>
            </w:r>
            <w:r w:rsidR="00084C37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5</w:t>
            </w:r>
            <w:r w:rsidR="006102DC"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-1</w:t>
            </w:r>
            <w:r w:rsidR="00D049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050</w:t>
            </w:r>
          </w:p>
        </w:tc>
        <w:tc>
          <w:tcPr>
            <w:tcW w:w="4678" w:type="dxa"/>
          </w:tcPr>
          <w:p w14:paraId="68AF1990" w14:textId="5AB8ED96" w:rsidR="006102DC" w:rsidRPr="00463115" w:rsidRDefault="00577395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Panel discussion</w:t>
            </w:r>
          </w:p>
        </w:tc>
        <w:tc>
          <w:tcPr>
            <w:tcW w:w="3009" w:type="dxa"/>
          </w:tcPr>
          <w:p w14:paraId="20749E21" w14:textId="3BECE38F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6102DC" w:rsidRPr="00BF1926" w14:paraId="74367D12" w14:textId="77777777" w:rsidTr="00756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499BC9"/>
            </w:tcBorders>
            <w:shd w:val="clear" w:color="auto" w:fill="499BC9"/>
          </w:tcPr>
          <w:p w14:paraId="08CA568E" w14:textId="26C6AC74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  <w:r w:rsidR="00D04973">
              <w:rPr>
                <w:rFonts w:asciiTheme="minorHAnsi" w:hAnsiTheme="minorHAnsi"/>
                <w:sz w:val="18"/>
                <w:szCs w:val="18"/>
                <w:lang w:val="en-GB"/>
              </w:rPr>
              <w:t>05</w:t>
            </w:r>
            <w:r w:rsidR="00084C37">
              <w:rPr>
                <w:rFonts w:asciiTheme="minorHAnsi" w:hAnsiTheme="minorHAnsi"/>
                <w:sz w:val="18"/>
                <w:szCs w:val="18"/>
                <w:lang w:val="en-GB"/>
              </w:rPr>
              <w:t>0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-11</w:t>
            </w:r>
            <w:r w:rsidR="00D04973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  <w:r w:rsidR="00577395">
              <w:rPr>
                <w:rFonts w:asciiTheme="minorHAnsi" w:hAnsiTheme="min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8503" w:type="dxa"/>
            <w:gridSpan w:val="3"/>
            <w:shd w:val="clear" w:color="auto" w:fill="499BC9"/>
          </w:tcPr>
          <w:p w14:paraId="7321D6B3" w14:textId="2A98ED29" w:rsidR="006102DC" w:rsidRPr="00463115" w:rsidRDefault="006102DC" w:rsidP="00AF5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Morning Coffee</w:t>
            </w:r>
            <w:r w:rsidR="006E36D4" w:rsidRPr="00463115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&amp; Sponsor Exhibition</w:t>
            </w:r>
          </w:p>
        </w:tc>
      </w:tr>
      <w:tr w:rsidR="006102DC" w:rsidRPr="000B1935" w14:paraId="34C12D7A" w14:textId="77777777" w:rsidTr="003120CA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6969190B" w14:textId="321E7C88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11</w:t>
            </w:r>
            <w:r w:rsidR="00D04973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  <w:r w:rsidR="00577395">
              <w:rPr>
                <w:rFonts w:asciiTheme="minorHAnsi" w:hAnsiTheme="minorHAnsi"/>
                <w:sz w:val="18"/>
                <w:szCs w:val="18"/>
                <w:lang w:val="en-GB"/>
              </w:rPr>
              <w:t>0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1A7B6F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30</w:t>
            </w:r>
          </w:p>
        </w:tc>
        <w:tc>
          <w:tcPr>
            <w:tcW w:w="5494" w:type="dxa"/>
            <w:gridSpan w:val="2"/>
            <w:shd w:val="clear" w:color="auto" w:fill="DAEAF4"/>
          </w:tcPr>
          <w:p w14:paraId="054531F3" w14:textId="49D07353" w:rsidR="006102DC" w:rsidRPr="00463115" w:rsidRDefault="00F72598" w:rsidP="00A8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Calibri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t>Gravitational Lensing</w:t>
            </w:r>
          </w:p>
          <w:p w14:paraId="7FF29E6C" w14:textId="46F733AB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DAEAF4"/>
          </w:tcPr>
          <w:p w14:paraId="400C590D" w14:textId="149B1266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463115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Chairperson: </w:t>
            </w:r>
            <w:r w:rsidR="00D04973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Mr Kam Balaggan</w:t>
            </w:r>
          </w:p>
        </w:tc>
      </w:tr>
      <w:tr w:rsidR="003026CA" w:rsidRPr="000B1935" w14:paraId="0FBADE3F" w14:textId="77777777" w:rsidTr="009E4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FA7A7F1" w14:textId="77777777" w:rsidR="003026CA" w:rsidRPr="002A186F" w:rsidRDefault="003026CA" w:rsidP="009E4FD1">
            <w:pPr>
              <w:shd w:val="clear" w:color="auto" w:fill="DAEAF4" w:themeFill="accent1" w:themeFillTint="33"/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3DE2A4DD" w14:textId="039C007C" w:rsidR="003026CA" w:rsidRPr="00463115" w:rsidRDefault="003026CA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</w:t>
            </w:r>
            <w:r w:rsidR="0057739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</w:t>
            </w:r>
            <w:r w:rsidR="00D049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2</w:t>
            </w:r>
            <w:r w:rsidR="0057739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0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-1</w:t>
            </w:r>
            <w:r w:rsidR="008F7CEA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200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1595EB09" w14:textId="35E19BB7" w:rsidR="00463BB4" w:rsidRPr="00463BB4" w:rsidRDefault="00D04973" w:rsidP="00463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Modern surgical management of aphakia</w:t>
            </w:r>
          </w:p>
          <w:p w14:paraId="3ADB83BC" w14:textId="248ECE88" w:rsidR="003026CA" w:rsidRPr="00463115" w:rsidRDefault="003026CA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125987C9" w14:textId="4747FF5E" w:rsidR="003026CA" w:rsidRPr="00463115" w:rsidRDefault="00D04973" w:rsidP="00AF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Mr Kam Balaggan, Wolverhampton Eye Infirmary</w:t>
            </w:r>
          </w:p>
        </w:tc>
      </w:tr>
      <w:tr w:rsidR="00FF6189" w:rsidRPr="000B1935" w14:paraId="04F12AFE" w14:textId="77777777" w:rsidTr="009E4FD1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14:paraId="1ED45B32" w14:textId="77777777" w:rsidR="00FF6189" w:rsidRPr="002A186F" w:rsidRDefault="00FF6189" w:rsidP="00FF6189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53BB4B0E" w14:textId="5991E43D" w:rsidR="00FF6189" w:rsidRPr="00463115" w:rsidRDefault="00FF6189" w:rsidP="00FF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1200-1230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533B3346" w14:textId="440A4296" w:rsidR="00FF6189" w:rsidRPr="00463115" w:rsidRDefault="00FF6189" w:rsidP="00FF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Modern management of VR-related glaucoma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DAEAF4" w:themeFill="accent1" w:themeFillTint="33"/>
          </w:tcPr>
          <w:p w14:paraId="212AE072" w14:textId="7068B8FB" w:rsidR="00FF6189" w:rsidRPr="00FD7873" w:rsidRDefault="00FF6189" w:rsidP="00FF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3"/>
                <w:szCs w:val="13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Mr Imran Masood, BMEC</w:t>
            </w:r>
          </w:p>
        </w:tc>
      </w:tr>
      <w:tr w:rsidR="006E36D4" w:rsidRPr="000B1935" w14:paraId="2B5724BB" w14:textId="77777777" w:rsidTr="00CA1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499BC9"/>
              <w:bottom w:val="single" w:sz="6" w:space="0" w:color="499BC9"/>
            </w:tcBorders>
            <w:shd w:val="clear" w:color="auto" w:fill="499BC9" w:themeFill="accent1"/>
          </w:tcPr>
          <w:p w14:paraId="6C288626" w14:textId="117D2A45" w:rsidR="006E36D4" w:rsidRPr="002A186F" w:rsidRDefault="006E36D4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lastRenderedPageBreak/>
              <w:t>1</w:t>
            </w:r>
            <w:r w:rsidR="008F7CEA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30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8F7CEA">
              <w:rPr>
                <w:rFonts w:asciiTheme="minorHAnsi" w:hAnsiTheme="minorHAnsi"/>
                <w:sz w:val="18"/>
                <w:szCs w:val="18"/>
                <w:lang w:val="en-GB"/>
              </w:rPr>
              <w:t>3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30</w:t>
            </w:r>
          </w:p>
        </w:tc>
        <w:tc>
          <w:tcPr>
            <w:tcW w:w="8503" w:type="dxa"/>
            <w:gridSpan w:val="3"/>
            <w:tcBorders>
              <w:top w:val="single" w:sz="6" w:space="0" w:color="499BC9"/>
              <w:bottom w:val="single" w:sz="6" w:space="0" w:color="499BC9"/>
            </w:tcBorders>
            <w:shd w:val="clear" w:color="auto" w:fill="499BC9" w:themeFill="accent1"/>
          </w:tcPr>
          <w:p w14:paraId="0684AFC1" w14:textId="584A84AA" w:rsidR="006E36D4" w:rsidRDefault="006E36D4" w:rsidP="006E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Lunch &amp; Sponsor Exhibition</w:t>
            </w:r>
          </w:p>
        </w:tc>
      </w:tr>
      <w:tr w:rsidR="006102DC" w:rsidRPr="00306860" w14:paraId="2B146DBB" w14:textId="77777777" w:rsidTr="009E4FD1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58E30691" w14:textId="23AA19DB" w:rsidR="006102DC" w:rsidRPr="002A186F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2A186F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  <w:r w:rsidR="008F7CEA">
              <w:rPr>
                <w:rFonts w:asciiTheme="minorHAnsi" w:hAnsiTheme="minorHAnsi"/>
                <w:sz w:val="18"/>
                <w:szCs w:val="18"/>
                <w:lang w:val="en-GB"/>
              </w:rPr>
              <w:t>3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30</w:t>
            </w:r>
            <w:r w:rsidRPr="002A186F"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8F7CEA"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</w:p>
        </w:tc>
        <w:tc>
          <w:tcPr>
            <w:tcW w:w="5494" w:type="dxa"/>
            <w:gridSpan w:val="2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187FBD93" w14:textId="14377DA1" w:rsidR="006102DC" w:rsidRPr="002A186F" w:rsidRDefault="00240E42" w:rsidP="00A8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The Big Bang Theory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77985C28" w14:textId="3578B1AB" w:rsidR="006102DC" w:rsidRPr="002A186F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2A186F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Chairperson</w:t>
            </w:r>
            <w:r w:rsidR="003F2FB5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2A186F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 xml:space="preserve">: </w:t>
            </w:r>
            <w:r w:rsidR="00867CEE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Mr Kam Balaggan</w:t>
            </w:r>
            <w:r w:rsidR="006B309D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, Mr Dong Park</w:t>
            </w:r>
          </w:p>
        </w:tc>
      </w:tr>
      <w:tr w:rsidR="009E4FD1" w:rsidRPr="00306860" w14:paraId="0858E275" w14:textId="77777777" w:rsidTr="009E4FD1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 w:val="restart"/>
          </w:tcPr>
          <w:p w14:paraId="5B4838A7" w14:textId="77777777" w:rsidR="009E4FD1" w:rsidRPr="006E36D4" w:rsidRDefault="009E4FD1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6" w:space="0" w:color="499BC9"/>
            </w:tcBorders>
          </w:tcPr>
          <w:p w14:paraId="7CB254C0" w14:textId="73F02340" w:rsidR="009E4FD1" w:rsidRPr="00463115" w:rsidRDefault="009E4FD1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1330-1400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6" w:space="0" w:color="499BC9"/>
            </w:tcBorders>
          </w:tcPr>
          <w:p w14:paraId="606A5424" w14:textId="13102857" w:rsidR="009E4FD1" w:rsidRPr="00240E42" w:rsidRDefault="009E4FD1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 w:rsidRPr="00240E42">
              <w:rPr>
                <w:rFonts w:ascii="Calibri" w:hAnsi="Calibri" w:cs="Calibri"/>
                <w:sz w:val="16"/>
                <w:szCs w:val="16"/>
              </w:rPr>
              <w:t>Structure, function and advances in the management of PVR - the bane of all VR surgeons!</w:t>
            </w:r>
            <w:r w:rsidRPr="00240E42">
              <w:rPr>
                <w:rStyle w:val="apple-converted-space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</w:tcPr>
          <w:p w14:paraId="6A2AD5CC" w14:textId="5CE51449" w:rsidR="009E4FD1" w:rsidRDefault="009E4FD1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Mr Rodrigo Anguita, Moorfields Eye Hospital</w:t>
            </w:r>
          </w:p>
        </w:tc>
      </w:tr>
      <w:tr w:rsidR="009E4FD1" w:rsidRPr="00306860" w14:paraId="7CEE6040" w14:textId="77777777" w:rsidTr="003120CA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/>
            <w:shd w:val="clear" w:color="auto" w:fill="FFFFFF" w:themeFill="background1"/>
          </w:tcPr>
          <w:p w14:paraId="229C8E92" w14:textId="77777777" w:rsidR="009E4FD1" w:rsidRPr="006E36D4" w:rsidRDefault="009E4FD1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6" w:space="0" w:color="499BC9"/>
            </w:tcBorders>
          </w:tcPr>
          <w:p w14:paraId="6B162A96" w14:textId="31CEBF57" w:rsidR="009E4FD1" w:rsidRPr="00463115" w:rsidRDefault="009E4FD1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463115">
              <w:rPr>
                <w:rFonts w:ascii="Calibri" w:hAnsi="Calibri" w:cs="Calibri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400</w:t>
            </w:r>
            <w:r w:rsidRPr="00463115">
              <w:rPr>
                <w:rFonts w:ascii="Calibri" w:hAnsi="Calibri" w:cs="Calibri"/>
                <w:sz w:val="16"/>
                <w:szCs w:val="16"/>
              </w:rPr>
              <w:t>-1</w:t>
            </w:r>
            <w:r>
              <w:rPr>
                <w:rFonts w:ascii="Calibri" w:hAnsi="Calibri" w:cs="Calibri"/>
                <w:sz w:val="16"/>
                <w:szCs w:val="16"/>
              </w:rPr>
              <w:t>430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6" w:space="0" w:color="499BC9"/>
            </w:tcBorders>
          </w:tcPr>
          <w:p w14:paraId="4C6CBB7F" w14:textId="12222F97" w:rsidR="009E4FD1" w:rsidRPr="00463115" w:rsidRDefault="009E4FD1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What important things have we learnt from the BEAVRS database over the last 10 years: retinal detachments and macular holes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</w:tcPr>
          <w:p w14:paraId="0261CC7C" w14:textId="62FD1527" w:rsidR="009E4FD1" w:rsidRPr="006A1C49" w:rsidRDefault="009E4FD1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3"/>
                <w:szCs w:val="13"/>
              </w:rPr>
            </w:pPr>
            <w:r w:rsidRPr="00FD7873">
              <w:rPr>
                <w:rFonts w:ascii="Calibri" w:hAnsi="Calibri" w:cs="Calibri"/>
                <w:sz w:val="16"/>
                <w:szCs w:val="16"/>
                <w:lang w:val="en-GB"/>
              </w:rPr>
              <w:t>Mr David Yorston,</w:t>
            </w:r>
            <w:r w:rsidRPr="006A1C49">
              <w:rPr>
                <w:rFonts w:ascii="Calibri" w:hAnsi="Calibri" w:cs="Calibri"/>
                <w:sz w:val="13"/>
                <w:szCs w:val="13"/>
                <w:lang w:val="en-GB"/>
              </w:rPr>
              <w:t xml:space="preserve"> Glasgow/ BEARVS = British </w:t>
            </w:r>
            <w:r>
              <w:rPr>
                <w:rFonts w:ascii="Calibri" w:hAnsi="Calibri" w:cs="Calibri"/>
                <w:sz w:val="13"/>
                <w:szCs w:val="13"/>
                <w:lang w:val="en-GB"/>
              </w:rPr>
              <w:t>&amp;</w:t>
            </w:r>
            <w:r w:rsidRPr="006A1C49">
              <w:rPr>
                <w:rFonts w:ascii="Calibri" w:hAnsi="Calibri" w:cs="Calibri"/>
                <w:sz w:val="13"/>
                <w:szCs w:val="13"/>
                <w:lang w:val="en-GB"/>
              </w:rPr>
              <w:t xml:space="preserve"> Eire Association of Vitreoretinal Surgeons</w:t>
            </w:r>
          </w:p>
        </w:tc>
      </w:tr>
      <w:tr w:rsidR="009E4FD1" w:rsidRPr="00306860" w14:paraId="6140247D" w14:textId="77777777" w:rsidTr="003120CA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/>
            <w:shd w:val="clear" w:color="auto" w:fill="FFFFFF" w:themeFill="background1"/>
          </w:tcPr>
          <w:p w14:paraId="484D7756" w14:textId="77777777" w:rsidR="009E4FD1" w:rsidRPr="006E36D4" w:rsidRDefault="009E4FD1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6" w:space="0" w:color="499BC9"/>
            </w:tcBorders>
          </w:tcPr>
          <w:p w14:paraId="5EE7EF63" w14:textId="0F001C9A" w:rsidR="009E4FD1" w:rsidRPr="00463115" w:rsidRDefault="009E4FD1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463115">
              <w:rPr>
                <w:rFonts w:ascii="Calibri" w:hAnsi="Calibri" w:cs="Calibri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430</w:t>
            </w:r>
            <w:r w:rsidRPr="00463115">
              <w:rPr>
                <w:rFonts w:ascii="Calibri" w:hAnsi="Calibri" w:cs="Calibri"/>
                <w:sz w:val="16"/>
                <w:szCs w:val="16"/>
              </w:rPr>
              <w:t>-15</w:t>
            </w:r>
            <w:r>
              <w:rPr>
                <w:rFonts w:ascii="Calibri" w:hAnsi="Calibri" w:cs="Calibri"/>
                <w:sz w:val="16"/>
                <w:szCs w:val="16"/>
              </w:rPr>
              <w:t>00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6" w:space="0" w:color="499BC9"/>
            </w:tcBorders>
          </w:tcPr>
          <w:p w14:paraId="1156F83D" w14:textId="241E144F" w:rsidR="009E4FD1" w:rsidRDefault="009E4FD1" w:rsidP="00420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Hot air for retinal detachments? Really??</w:t>
            </w:r>
          </w:p>
          <w:p w14:paraId="02D79E4E" w14:textId="507E006B" w:rsidR="009E4FD1" w:rsidRPr="00463115" w:rsidRDefault="009E4FD1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</w:tcPr>
          <w:p w14:paraId="24E0DB0C" w14:textId="2D66F499" w:rsidR="009E4FD1" w:rsidRPr="00463115" w:rsidRDefault="009E4FD1" w:rsidP="00A82B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Mr Dong Park, Coventry</w:t>
            </w:r>
          </w:p>
        </w:tc>
      </w:tr>
      <w:tr w:rsidR="009E4FD1" w:rsidRPr="00306860" w14:paraId="7CDE8A7C" w14:textId="77777777" w:rsidTr="003120CA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/>
            <w:tcBorders>
              <w:bottom w:val="single" w:sz="6" w:space="0" w:color="499BC9"/>
            </w:tcBorders>
            <w:shd w:val="clear" w:color="auto" w:fill="FFFFFF" w:themeFill="background1"/>
          </w:tcPr>
          <w:p w14:paraId="41C49330" w14:textId="77777777" w:rsidR="009E4FD1" w:rsidRPr="006E36D4" w:rsidRDefault="009E4FD1" w:rsidP="00A82B24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2D4F64CA" w14:textId="3246DD5F" w:rsidR="009E4FD1" w:rsidRPr="00463115" w:rsidRDefault="009E4FD1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463115">
              <w:rPr>
                <w:rFonts w:ascii="Calibri" w:hAnsi="Calibri" w:cs="Calibri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sz w:val="16"/>
                <w:szCs w:val="16"/>
              </w:rPr>
              <w:t>00</w:t>
            </w:r>
            <w:r w:rsidRPr="00463115">
              <w:rPr>
                <w:rFonts w:ascii="Calibri" w:hAnsi="Calibri" w:cs="Calibri"/>
                <w:sz w:val="16"/>
                <w:szCs w:val="16"/>
              </w:rPr>
              <w:t>-1</w:t>
            </w:r>
            <w:r>
              <w:rPr>
                <w:rFonts w:ascii="Calibri" w:hAnsi="Calibri" w:cs="Calibri"/>
                <w:sz w:val="16"/>
                <w:szCs w:val="16"/>
              </w:rPr>
              <w:t>515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59DA76BE" w14:textId="7402B59A" w:rsidR="009E4FD1" w:rsidRPr="00463115" w:rsidRDefault="009E4FD1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Panel discussion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auto"/>
          </w:tcPr>
          <w:p w14:paraId="2D0A3D4D" w14:textId="05959CD9" w:rsidR="009E4FD1" w:rsidRPr="00463115" w:rsidRDefault="009E4FD1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6102DC" w:rsidRPr="00F66385" w14:paraId="02B5328C" w14:textId="77777777" w:rsidTr="006102DC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tcBorders>
              <w:top w:val="single" w:sz="6" w:space="0" w:color="499BC9"/>
              <w:bottom w:val="single" w:sz="6" w:space="0" w:color="499BC9"/>
            </w:tcBorders>
            <w:shd w:val="clear" w:color="auto" w:fill="499BC9"/>
          </w:tcPr>
          <w:p w14:paraId="2B0E7BFC" w14:textId="358CC090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  <w:r w:rsidR="00577395"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545</w:t>
            </w:r>
          </w:p>
        </w:tc>
        <w:tc>
          <w:tcPr>
            <w:tcW w:w="8503" w:type="dxa"/>
            <w:gridSpan w:val="3"/>
            <w:tcBorders>
              <w:top w:val="single" w:sz="6" w:space="0" w:color="499BC9"/>
              <w:bottom w:val="single" w:sz="6" w:space="0" w:color="499BC9"/>
            </w:tcBorders>
            <w:shd w:val="clear" w:color="auto" w:fill="499BC9"/>
          </w:tcPr>
          <w:p w14:paraId="444AC004" w14:textId="68CDF8CE" w:rsidR="006102DC" w:rsidRPr="00463115" w:rsidRDefault="006102DC" w:rsidP="00AF5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en-GB"/>
              </w:rPr>
              <w:t>Tea Break</w:t>
            </w:r>
            <w:r w:rsidR="006E36D4" w:rsidRPr="00463115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&amp; Sponsor Exhibition</w:t>
            </w:r>
          </w:p>
        </w:tc>
      </w:tr>
      <w:tr w:rsidR="006102DC" w:rsidRPr="00DE0EF1" w14:paraId="29D25AF6" w14:textId="77777777" w:rsidTr="009E4FD1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tcBorders>
              <w:top w:val="single" w:sz="6" w:space="0" w:color="499BC9"/>
              <w:bottom w:val="single" w:sz="4" w:space="0" w:color="499BC9"/>
            </w:tcBorders>
          </w:tcPr>
          <w:p w14:paraId="38DDA746" w14:textId="5FA5D598" w:rsidR="006102DC" w:rsidRPr="00463115" w:rsidRDefault="006102DC" w:rsidP="00A82B2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  <w:r w:rsidR="00FF6189">
              <w:rPr>
                <w:rFonts w:asciiTheme="minorHAnsi" w:hAnsiTheme="minorHAnsi"/>
                <w:sz w:val="18"/>
                <w:szCs w:val="18"/>
                <w:lang w:val="en-GB"/>
              </w:rPr>
              <w:t>545</w:t>
            </w:r>
            <w:r w:rsidRPr="00463115">
              <w:rPr>
                <w:rFonts w:asciiTheme="minorHAnsi" w:hAnsiTheme="minorHAnsi"/>
                <w:sz w:val="18"/>
                <w:szCs w:val="18"/>
                <w:lang w:val="en-GB"/>
              </w:rPr>
              <w:t>-1</w:t>
            </w:r>
            <w:r w:rsidR="00B6015A" w:rsidRPr="00463115">
              <w:rPr>
                <w:rFonts w:asciiTheme="minorHAnsi" w:hAnsiTheme="minorHAnsi"/>
                <w:sz w:val="18"/>
                <w:szCs w:val="18"/>
                <w:lang w:val="en-GB"/>
              </w:rPr>
              <w:t>700</w:t>
            </w:r>
          </w:p>
        </w:tc>
        <w:tc>
          <w:tcPr>
            <w:tcW w:w="5494" w:type="dxa"/>
            <w:gridSpan w:val="2"/>
            <w:tcBorders>
              <w:top w:val="single" w:sz="6" w:space="0" w:color="499BC9"/>
              <w:bottom w:val="single" w:sz="4" w:space="0" w:color="499BC9"/>
            </w:tcBorders>
            <w:shd w:val="clear" w:color="auto" w:fill="DAEAF4" w:themeFill="accent1" w:themeFillTint="33"/>
          </w:tcPr>
          <w:p w14:paraId="2A670C9C" w14:textId="57AE5AF8" w:rsidR="006102DC" w:rsidRPr="00463115" w:rsidRDefault="00240E42" w:rsidP="00A82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Journey Into Outer Space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DAEAF4" w:themeFill="accent1" w:themeFillTint="33"/>
          </w:tcPr>
          <w:p w14:paraId="4E5B90E4" w14:textId="7244ACCF" w:rsidR="006102DC" w:rsidRPr="00463115" w:rsidRDefault="006102DC" w:rsidP="00A82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463115">
              <w:rPr>
                <w:rFonts w:asciiTheme="minorHAnsi" w:hAnsiTheme="minorHAnsi"/>
                <w:b/>
                <w:sz w:val="18"/>
                <w:szCs w:val="18"/>
              </w:rPr>
              <w:t>Chairperson</w:t>
            </w:r>
            <w:r w:rsidR="003F2FB5"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Pr="00463115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  <w:r w:rsidR="00867CEE">
              <w:rPr>
                <w:rFonts w:asciiTheme="minorHAnsi" w:hAnsiTheme="minorHAnsi"/>
                <w:b/>
                <w:sz w:val="18"/>
                <w:szCs w:val="18"/>
              </w:rPr>
              <w:t>Mr Kam Balaggan</w:t>
            </w:r>
            <w:r w:rsidR="006A1C49">
              <w:rPr>
                <w:rFonts w:asciiTheme="minorHAnsi" w:hAnsiTheme="minorHAnsi"/>
                <w:b/>
                <w:sz w:val="18"/>
                <w:szCs w:val="18"/>
              </w:rPr>
              <w:t>, Mr Imran Masood</w:t>
            </w:r>
          </w:p>
        </w:tc>
      </w:tr>
      <w:tr w:rsidR="009E4FD1" w:rsidRPr="00DE0EF1" w14:paraId="53AE166A" w14:textId="77777777" w:rsidTr="009E4FD1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 w:val="restart"/>
            <w:tcBorders>
              <w:top w:val="single" w:sz="6" w:space="0" w:color="499BC9"/>
            </w:tcBorders>
          </w:tcPr>
          <w:p w14:paraId="1072B190" w14:textId="56328032" w:rsidR="009E4FD1" w:rsidRPr="00463115" w:rsidRDefault="009E4FD1" w:rsidP="00463BB4">
            <w:pPr>
              <w:rPr>
                <w:rFonts w:ascii="Helvetica Neue" w:hAnsi="Helvetica Neue"/>
                <w:sz w:val="16"/>
                <w:szCs w:val="16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auto"/>
          </w:tcPr>
          <w:p w14:paraId="3C23106A" w14:textId="0A0EBA1B" w:rsidR="009E4FD1" w:rsidRPr="00463115" w:rsidRDefault="009E4FD1" w:rsidP="00463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463115">
              <w:rPr>
                <w:rFonts w:ascii="Calibri" w:hAnsi="Calibri" w:cs="Calibri"/>
                <w:bCs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545</w:t>
            </w:r>
            <w:r w:rsidRPr="00463115">
              <w:rPr>
                <w:rFonts w:ascii="Calibri" w:hAnsi="Calibri" w:cs="Calibri"/>
                <w:bCs/>
                <w:sz w:val="16"/>
                <w:szCs w:val="16"/>
              </w:rPr>
              <w:t>-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1615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auto"/>
          </w:tcPr>
          <w:p w14:paraId="1799EEF2" w14:textId="77777777" w:rsidR="009E4FD1" w:rsidRDefault="009E4FD1" w:rsidP="00463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VR management in community: more than meets the eye?</w:t>
            </w:r>
          </w:p>
          <w:p w14:paraId="1B1296E4" w14:textId="197E4BCE" w:rsidR="009E4FD1" w:rsidRPr="00463115" w:rsidRDefault="009E4FD1" w:rsidP="00463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Local Optometry Committees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auto"/>
          </w:tcPr>
          <w:p w14:paraId="3333576F" w14:textId="5B2BA5A2" w:rsidR="009E4FD1" w:rsidRPr="00867CEE" w:rsidRDefault="009E4FD1" w:rsidP="00463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13"/>
                <w:szCs w:val="13"/>
              </w:rPr>
            </w:pPr>
            <w:r w:rsidRPr="00867CEE">
              <w:rPr>
                <w:rFonts w:ascii="Calibri" w:hAnsi="Calibri" w:cs="Calibri"/>
                <w:iCs/>
                <w:color w:val="000000" w:themeColor="text1"/>
                <w:sz w:val="13"/>
                <w:szCs w:val="13"/>
                <w:lang w:val="en-GB"/>
              </w:rPr>
              <w:t>Divia Sudera, Birmingham; Aisha Jeewa, Walsall; Peter Rockett, Wolverhampton; Shamina Asif, Sandwell &amp; Dudley; Irfan Razvi,</w:t>
            </w:r>
            <w:r>
              <w:rPr>
                <w:rFonts w:ascii="Calibri" w:hAnsi="Calibri" w:cs="Calibri"/>
                <w:iCs/>
                <w:color w:val="000000" w:themeColor="text1"/>
                <w:sz w:val="13"/>
                <w:szCs w:val="13"/>
                <w:lang w:val="en-GB"/>
              </w:rPr>
              <w:t xml:space="preserve"> Stafffordshire</w:t>
            </w:r>
          </w:p>
        </w:tc>
      </w:tr>
      <w:tr w:rsidR="009E4FD1" w:rsidRPr="00DE0EF1" w14:paraId="24C641B2" w14:textId="77777777" w:rsidTr="009E4FD1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499BC9"/>
            <w:insideV w:val="single" w:sz="4" w:space="0" w:color="499BC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/>
            <w:tcBorders>
              <w:bottom w:val="single" w:sz="4" w:space="0" w:color="499BC9"/>
            </w:tcBorders>
            <w:shd w:val="clear" w:color="auto" w:fill="DAEAF4" w:themeFill="accent1" w:themeFillTint="33"/>
          </w:tcPr>
          <w:p w14:paraId="02C5773F" w14:textId="77777777" w:rsidR="009E4FD1" w:rsidRPr="00463115" w:rsidRDefault="009E4FD1" w:rsidP="00FF6189">
            <w:pPr>
              <w:rPr>
                <w:rFonts w:ascii="Helvetica Neue" w:hAnsi="Helvetica Neue"/>
                <w:sz w:val="16"/>
                <w:szCs w:val="16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DAEAF4" w:themeFill="accent1" w:themeFillTint="33"/>
          </w:tcPr>
          <w:p w14:paraId="6C7C5CBD" w14:textId="5040EC11" w:rsidR="009E4FD1" w:rsidRPr="00463115" w:rsidRDefault="009E4FD1" w:rsidP="00FF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615</w:t>
            </w:r>
            <w:r w:rsidRPr="00463115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-1</w:t>
            </w: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700</w:t>
            </w:r>
          </w:p>
        </w:tc>
        <w:tc>
          <w:tcPr>
            <w:tcW w:w="4678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DAEAF4" w:themeFill="accent1" w:themeFillTint="33"/>
          </w:tcPr>
          <w:p w14:paraId="79FEA8FC" w14:textId="46C28C03" w:rsidR="009E4FD1" w:rsidRDefault="009E4FD1" w:rsidP="00FF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Ophthalmic Workforce for </w:t>
            </w:r>
            <w:r w:rsidR="00AE19F1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>Surgical Retina, Medical Retina and Glaucoma</w:t>
            </w:r>
          </w:p>
        </w:tc>
        <w:tc>
          <w:tcPr>
            <w:tcW w:w="3009" w:type="dxa"/>
            <w:tcBorders>
              <w:top w:val="single" w:sz="6" w:space="0" w:color="499BC9"/>
              <w:bottom w:val="single" w:sz="4" w:space="0" w:color="499BC9"/>
            </w:tcBorders>
            <w:shd w:val="clear" w:color="auto" w:fill="DAEAF4" w:themeFill="accent1" w:themeFillTint="33"/>
          </w:tcPr>
          <w:p w14:paraId="39A5B2B9" w14:textId="4304CB80" w:rsidR="009E4FD1" w:rsidRPr="00867CEE" w:rsidRDefault="009E4FD1" w:rsidP="00FF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color w:val="000000" w:themeColor="text1"/>
                <w:sz w:val="13"/>
                <w:szCs w:val="13"/>
                <w:lang w:val="en-GB"/>
              </w:rPr>
            </w:pPr>
            <w:r w:rsidRPr="00FD7873">
              <w:rPr>
                <w:rFonts w:ascii="Calibri" w:hAnsi="Calibri" w:cs="Calibri"/>
                <w:iCs/>
                <w:color w:val="000000" w:themeColor="text1"/>
                <w:sz w:val="16"/>
                <w:szCs w:val="16"/>
                <w:lang w:val="en-GB"/>
              </w:rPr>
              <w:t xml:space="preserve">Prof Stephen Kaye, </w:t>
            </w:r>
            <w:r w:rsidRPr="00FD7873">
              <w:rPr>
                <w:rFonts w:ascii="Calibri" w:hAnsi="Calibri" w:cs="Calibri"/>
                <w:iCs/>
                <w:color w:val="000000" w:themeColor="text1"/>
                <w:sz w:val="13"/>
                <w:szCs w:val="13"/>
                <w:lang w:val="en-GB"/>
              </w:rPr>
              <w:t>Chair of The Academy of Medical Royal Colleges Workforce Committee</w:t>
            </w:r>
          </w:p>
        </w:tc>
      </w:tr>
      <w:tr w:rsidR="00FF6189" w:rsidRPr="00F66385" w14:paraId="43E40357" w14:textId="77777777" w:rsidTr="003120CA">
        <w:tblPrEx>
          <w:tblBorders>
            <w:top w:val="single" w:sz="4" w:space="0" w:color="91C2DE" w:themeColor="accent1" w:themeTint="99"/>
            <w:left w:val="single" w:sz="4" w:space="0" w:color="91C2DE" w:themeColor="accent1" w:themeTint="99"/>
            <w:bottom w:val="single" w:sz="4" w:space="0" w:color="91C2DE" w:themeColor="accent1" w:themeTint="99"/>
            <w:right w:val="single" w:sz="4" w:space="0" w:color="91C2DE" w:themeColor="accent1" w:themeTint="99"/>
            <w:insideH w:val="single" w:sz="4" w:space="0" w:color="91C2DE" w:themeColor="accent1" w:themeTint="99"/>
            <w:insideV w:val="single" w:sz="4" w:space="0" w:color="91C2DE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tcBorders>
              <w:top w:val="single" w:sz="4" w:space="0" w:color="499BC9"/>
            </w:tcBorders>
            <w:shd w:val="clear" w:color="auto" w:fill="499BC9"/>
          </w:tcPr>
          <w:p w14:paraId="674A341D" w14:textId="0A5A80DB" w:rsidR="00FF6189" w:rsidRPr="006E36D4" w:rsidRDefault="00FF6189" w:rsidP="00FF6189">
            <w:pPr>
              <w:rPr>
                <w:rFonts w:ascii="Helvetica Neue" w:hAnsi="Helvetica Neue"/>
                <w:b w:val="0"/>
                <w:bCs w:val="0"/>
                <w:sz w:val="18"/>
                <w:szCs w:val="18"/>
                <w:lang w:val="en-GB"/>
              </w:rPr>
            </w:pPr>
            <w:r w:rsidRPr="006E36D4">
              <w:rPr>
                <w:rFonts w:ascii="Helvetica Neue" w:hAnsi="Helvetica Neue"/>
                <w:sz w:val="18"/>
                <w:szCs w:val="18"/>
                <w:lang w:val="en-GB"/>
              </w:rPr>
              <w:t>1700</w:t>
            </w:r>
          </w:p>
          <w:p w14:paraId="2F8B5309" w14:textId="255C76E7" w:rsidR="00FF6189" w:rsidRPr="006E36D4" w:rsidRDefault="00FF6189" w:rsidP="00FF6189">
            <w:pPr>
              <w:rPr>
                <w:rFonts w:ascii="Helvetica Neue" w:hAnsi="Helvetica Neue"/>
                <w:sz w:val="18"/>
                <w:szCs w:val="18"/>
                <w:lang w:val="en-GB"/>
              </w:rPr>
            </w:pPr>
          </w:p>
        </w:tc>
        <w:tc>
          <w:tcPr>
            <w:tcW w:w="5494" w:type="dxa"/>
            <w:gridSpan w:val="2"/>
            <w:tcBorders>
              <w:top w:val="single" w:sz="4" w:space="0" w:color="499BC9"/>
            </w:tcBorders>
            <w:shd w:val="clear" w:color="auto" w:fill="499BC9"/>
          </w:tcPr>
          <w:p w14:paraId="59F95BF7" w14:textId="6168287A" w:rsidR="00FF6189" w:rsidRPr="002A186F" w:rsidRDefault="00FF6189" w:rsidP="00FF61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b/>
                <w:sz w:val="18"/>
                <w:szCs w:val="18"/>
                <w:lang w:val="en-GB"/>
              </w:rPr>
            </w:pPr>
            <w:r w:rsidRPr="002A186F">
              <w:rPr>
                <w:rFonts w:ascii="Helvetica Neue" w:hAnsi="Helvetica Neue"/>
                <w:b/>
                <w:sz w:val="18"/>
                <w:szCs w:val="18"/>
                <w:lang w:val="en-GB"/>
              </w:rPr>
              <w:t>Meeting close</w:t>
            </w:r>
          </w:p>
        </w:tc>
        <w:tc>
          <w:tcPr>
            <w:tcW w:w="3009" w:type="dxa"/>
            <w:tcBorders>
              <w:top w:val="single" w:sz="4" w:space="0" w:color="499BC9"/>
            </w:tcBorders>
            <w:shd w:val="clear" w:color="auto" w:fill="499BC9"/>
          </w:tcPr>
          <w:p w14:paraId="2800DB26" w14:textId="2835D3CD" w:rsidR="00FF6189" w:rsidRPr="002A186F" w:rsidRDefault="00FF6189" w:rsidP="00FF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</w:pPr>
            <w:r w:rsidRPr="002A186F"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  <w:t>Mr</w:t>
            </w:r>
            <w:r>
              <w:rPr>
                <w:rFonts w:ascii="Helvetica Neue" w:hAnsi="Helvetica Neue"/>
                <w:b/>
                <w:bCs/>
                <w:sz w:val="18"/>
                <w:szCs w:val="18"/>
                <w:lang w:val="en-GB"/>
              </w:rPr>
              <w:t>s Jayshree Menon</w:t>
            </w:r>
          </w:p>
        </w:tc>
      </w:tr>
    </w:tbl>
    <w:p w14:paraId="5B859FB3" w14:textId="546E6AC3" w:rsidR="00DC5B3A" w:rsidRDefault="00DC5B3A" w:rsidP="004764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567"/>
        <w:jc w:val="both"/>
        <w:rPr>
          <w:rFonts w:ascii="Helvetica" w:hAnsi="Helvetica" w:cs="Helvetica"/>
          <w:sz w:val="16"/>
          <w:szCs w:val="16"/>
          <w:lang w:val="en-GB"/>
        </w:rPr>
      </w:pPr>
    </w:p>
    <w:p w14:paraId="64E5059C" w14:textId="7AD5F24B" w:rsidR="00DC5B3A" w:rsidRDefault="00645DA2" w:rsidP="00DC5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567"/>
        <w:jc w:val="both"/>
        <w:rPr>
          <w:noProof/>
        </w:rPr>
      </w:pPr>
      <w:r>
        <w:rPr>
          <w:rFonts w:eastAsia="Times New Roman" w:cs="Times New Roman"/>
          <w:noProof/>
          <w:color w:val="auto"/>
          <w:bdr w:val="none" w:sz="0" w:space="0" w:color="auto"/>
          <w:lang w:val="en-GB" w:eastAsia="en-GB"/>
        </w:rPr>
        <w:drawing>
          <wp:anchor distT="0" distB="0" distL="114300" distR="114300" simplePos="0" relativeHeight="251723776" behindDoc="1" locked="0" layoutInCell="1" allowOverlap="1" wp14:anchorId="54428720" wp14:editId="12DF5E49">
            <wp:simplePos x="0" y="0"/>
            <wp:positionH relativeFrom="column">
              <wp:posOffset>1247775</wp:posOffset>
            </wp:positionH>
            <wp:positionV relativeFrom="paragraph">
              <wp:posOffset>2985770</wp:posOffset>
            </wp:positionV>
            <wp:extent cx="1518920" cy="359410"/>
            <wp:effectExtent l="0" t="0" r="5080" b="0"/>
            <wp:wrapTight wrapText="bothSides">
              <wp:wrapPolygon edited="0">
                <wp:start x="0" y="0"/>
                <wp:lineTo x="0" y="20608"/>
                <wp:lineTo x="21492" y="20608"/>
                <wp:lineTo x="21492" y="0"/>
                <wp:lineTo x="0" y="0"/>
              </wp:wrapPolygon>
            </wp:wrapTight>
            <wp:docPr id="75830074" name="Picture 3" descr="A black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0074" name="Picture 3" descr="A black and blue tex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77696" behindDoc="1" locked="0" layoutInCell="1" allowOverlap="1" wp14:anchorId="76942774" wp14:editId="253C8912">
            <wp:simplePos x="0" y="0"/>
            <wp:positionH relativeFrom="column">
              <wp:posOffset>3497580</wp:posOffset>
            </wp:positionH>
            <wp:positionV relativeFrom="page">
              <wp:posOffset>7533640</wp:posOffset>
            </wp:positionV>
            <wp:extent cx="1215390" cy="442595"/>
            <wp:effectExtent l="0" t="0" r="3810" b="1905"/>
            <wp:wrapTight wrapText="bothSides">
              <wp:wrapPolygon edited="0">
                <wp:start x="0" y="0"/>
                <wp:lineTo x="0" y="21073"/>
                <wp:lineTo x="21442" y="21073"/>
                <wp:lineTo x="21442" y="0"/>
                <wp:lineTo x="0" y="0"/>
              </wp:wrapPolygon>
            </wp:wrapTight>
            <wp:docPr id="125709726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09726" name="Picture 1" descr="A close up of a logo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B3A" w:rsidRPr="00DC5B3A">
        <w:rPr>
          <w:rFonts w:ascii="Helvetica" w:hAnsi="Helvetica" w:cs="Helvetica"/>
          <w:sz w:val="16"/>
          <w:szCs w:val="16"/>
          <w:lang w:val="en-GB"/>
        </w:rPr>
        <w:t>This meeting has been sponsored by the following companies, none of whom have been involved in devising the educational content. The meeting will include exhibits from these companies.</w:t>
      </w:r>
      <w:r w:rsidR="006D55A4" w:rsidRPr="006D55A4">
        <w:rPr>
          <w:noProof/>
        </w:rPr>
        <w:t xml:space="preserve"> </w:t>
      </w:r>
    </w:p>
    <w:p w14:paraId="34B9C78B" w14:textId="0BD64D38" w:rsidR="00463115" w:rsidRPr="00DC5B3A" w:rsidRDefault="00645DA2" w:rsidP="00DC5B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567"/>
        <w:jc w:val="both"/>
        <w:rPr>
          <w:rFonts w:ascii="Helvetica" w:hAnsi="Helvetica" w:cs="Helvetica"/>
          <w:sz w:val="16"/>
          <w:szCs w:val="16"/>
          <w:lang w:val="en-GB"/>
        </w:rPr>
      </w:pPr>
      <w:r w:rsidRPr="00645DA2">
        <w:rPr>
          <w:rFonts w:ascii="Helvetica" w:hAnsi="Helvetica" w:cs="Helvetica"/>
          <w:noProof/>
          <w:sz w:val="16"/>
          <w:szCs w:val="16"/>
          <w:lang w:val="en-GB"/>
        </w:rPr>
        <w:drawing>
          <wp:anchor distT="0" distB="0" distL="114300" distR="114300" simplePos="0" relativeHeight="251724800" behindDoc="1" locked="0" layoutInCell="1" allowOverlap="1" wp14:anchorId="6A2E311E" wp14:editId="0DC057BF">
            <wp:simplePos x="0" y="0"/>
            <wp:positionH relativeFrom="column">
              <wp:posOffset>4904740</wp:posOffset>
            </wp:positionH>
            <wp:positionV relativeFrom="paragraph">
              <wp:posOffset>2641600</wp:posOffset>
            </wp:positionV>
            <wp:extent cx="800100" cy="580673"/>
            <wp:effectExtent l="0" t="0" r="0" b="3810"/>
            <wp:wrapTight wrapText="bothSides">
              <wp:wrapPolygon edited="0">
                <wp:start x="0" y="0"/>
                <wp:lineTo x="0" y="21269"/>
                <wp:lineTo x="21257" y="21269"/>
                <wp:lineTo x="21257" y="0"/>
                <wp:lineTo x="0" y="0"/>
              </wp:wrapPolygon>
            </wp:wrapTight>
            <wp:docPr id="786435279" name="Picture 1" descr="A logo for a pharmac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35279" name="Picture 1" descr="A logo for a pharmacy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80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5408" behindDoc="1" locked="0" layoutInCell="1" allowOverlap="1" wp14:anchorId="5D2B3CFF" wp14:editId="4074D6E2">
            <wp:simplePos x="0" y="0"/>
            <wp:positionH relativeFrom="column">
              <wp:posOffset>3091180</wp:posOffset>
            </wp:positionH>
            <wp:positionV relativeFrom="page">
              <wp:posOffset>7045960</wp:posOffset>
            </wp:positionV>
            <wp:extent cx="1257300" cy="401320"/>
            <wp:effectExtent l="0" t="0" r="0" b="5080"/>
            <wp:wrapTight wrapText="bothSides">
              <wp:wrapPolygon edited="0">
                <wp:start x="0" y="0"/>
                <wp:lineTo x="0" y="21190"/>
                <wp:lineTo x="21382" y="21190"/>
                <wp:lineTo x="21382" y="0"/>
                <wp:lineTo x="0" y="0"/>
              </wp:wrapPolygon>
            </wp:wrapTight>
            <wp:docPr id="505510992" name="Picture 50551099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CFB">
        <w:rPr>
          <w:noProof/>
        </w:rPr>
        <w:drawing>
          <wp:anchor distT="0" distB="0" distL="114300" distR="114300" simplePos="0" relativeHeight="251673600" behindDoc="1" locked="0" layoutInCell="1" allowOverlap="1" wp14:anchorId="78737735" wp14:editId="77654032">
            <wp:simplePos x="0" y="0"/>
            <wp:positionH relativeFrom="column">
              <wp:posOffset>1675765</wp:posOffset>
            </wp:positionH>
            <wp:positionV relativeFrom="page">
              <wp:posOffset>7488555</wp:posOffset>
            </wp:positionV>
            <wp:extent cx="1257300" cy="363855"/>
            <wp:effectExtent l="0" t="0" r="0" b="4445"/>
            <wp:wrapTight wrapText="bothSides">
              <wp:wrapPolygon edited="0">
                <wp:start x="0" y="0"/>
                <wp:lineTo x="0" y="21110"/>
                <wp:lineTo x="21382" y="21110"/>
                <wp:lineTo x="21382" y="0"/>
                <wp:lineTo x="0" y="0"/>
              </wp:wrapPolygon>
            </wp:wrapTight>
            <wp:docPr id="5" name="Picture 5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33">
        <w:rPr>
          <w:rFonts w:ascii="Helvetica" w:hAnsi="Helvetica" w:cs="Helvetica"/>
          <w:noProof/>
          <w:sz w:val="16"/>
          <w:szCs w:val="16"/>
          <w:lang w:val="en-GB"/>
        </w:rPr>
        <w:drawing>
          <wp:anchor distT="0" distB="0" distL="114300" distR="114300" simplePos="0" relativeHeight="251708416" behindDoc="1" locked="0" layoutInCell="1" allowOverlap="1" wp14:anchorId="45A9829F" wp14:editId="6556DB5C">
            <wp:simplePos x="0" y="0"/>
            <wp:positionH relativeFrom="column">
              <wp:posOffset>1540510</wp:posOffset>
            </wp:positionH>
            <wp:positionV relativeFrom="page">
              <wp:posOffset>6356985</wp:posOffset>
            </wp:positionV>
            <wp:extent cx="1322070" cy="537210"/>
            <wp:effectExtent l="0" t="0" r="0" b="0"/>
            <wp:wrapTight wrapText="bothSides">
              <wp:wrapPolygon edited="0">
                <wp:start x="0" y="0"/>
                <wp:lineTo x="0" y="20936"/>
                <wp:lineTo x="21372" y="20936"/>
                <wp:lineTo x="21372" y="0"/>
                <wp:lineTo x="0" y="0"/>
              </wp:wrapPolygon>
            </wp:wrapTight>
            <wp:docPr id="24" name="Picture 24" descr="A blue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blue and grey logo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7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33">
        <w:rPr>
          <w:noProof/>
        </w:rPr>
        <w:drawing>
          <wp:anchor distT="0" distB="0" distL="114300" distR="114300" simplePos="0" relativeHeight="251706368" behindDoc="1" locked="0" layoutInCell="1" allowOverlap="1" wp14:anchorId="4EA99D2A" wp14:editId="2DF42BAA">
            <wp:simplePos x="0" y="0"/>
            <wp:positionH relativeFrom="column">
              <wp:posOffset>3018155</wp:posOffset>
            </wp:positionH>
            <wp:positionV relativeFrom="paragraph">
              <wp:posOffset>2049780</wp:posOffset>
            </wp:positionV>
            <wp:extent cx="1117600" cy="565150"/>
            <wp:effectExtent l="0" t="0" r="0" b="6350"/>
            <wp:wrapTight wrapText="bothSides">
              <wp:wrapPolygon edited="0">
                <wp:start x="0" y="0"/>
                <wp:lineTo x="0" y="21357"/>
                <wp:lineTo x="21355" y="21357"/>
                <wp:lineTo x="21355" y="0"/>
                <wp:lineTo x="0" y="0"/>
              </wp:wrapPolygon>
            </wp:wrapTight>
            <wp:docPr id="19" name="Picture 1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Logo, company nam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33">
        <w:rPr>
          <w:noProof/>
        </w:rPr>
        <w:drawing>
          <wp:anchor distT="0" distB="0" distL="114300" distR="114300" simplePos="0" relativeHeight="251704320" behindDoc="1" locked="0" layoutInCell="1" allowOverlap="1" wp14:anchorId="500D9FCC" wp14:editId="0DA535E9">
            <wp:simplePos x="0" y="0"/>
            <wp:positionH relativeFrom="column">
              <wp:posOffset>4313555</wp:posOffset>
            </wp:positionH>
            <wp:positionV relativeFrom="paragraph">
              <wp:posOffset>2099310</wp:posOffset>
            </wp:positionV>
            <wp:extent cx="1772920" cy="368300"/>
            <wp:effectExtent l="0" t="0" r="5080" b="0"/>
            <wp:wrapTight wrapText="bothSides">
              <wp:wrapPolygon edited="0">
                <wp:start x="0" y="0"/>
                <wp:lineTo x="0" y="20855"/>
                <wp:lineTo x="21507" y="20855"/>
                <wp:lineTo x="21507" y="0"/>
                <wp:lineTo x="0" y="0"/>
              </wp:wrapPolygon>
            </wp:wrapTight>
            <wp:docPr id="17" name="Picture 17" descr="A picture containing text, tableware, dishware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tableware, dishware, plat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eastAsia="Times New Roman" w:cs="Times New Roman"/>
          <w:noProof/>
          <w:color w:val="auto"/>
          <w:bdr w:val="none" w:sz="0" w:space="0" w:color="auto"/>
          <w:lang w:val="en-GB" w:eastAsia="en-GB"/>
        </w:rPr>
        <w:drawing>
          <wp:anchor distT="0" distB="0" distL="114300" distR="114300" simplePos="0" relativeHeight="251718656" behindDoc="1" locked="0" layoutInCell="1" allowOverlap="1" wp14:anchorId="2DDBABEF" wp14:editId="1E8C6531">
            <wp:simplePos x="0" y="0"/>
            <wp:positionH relativeFrom="column">
              <wp:posOffset>-560070</wp:posOffset>
            </wp:positionH>
            <wp:positionV relativeFrom="paragraph">
              <wp:posOffset>3221990</wp:posOffset>
            </wp:positionV>
            <wp:extent cx="694055" cy="942340"/>
            <wp:effectExtent l="0" t="0" r="0" b="0"/>
            <wp:wrapTight wrapText="bothSides">
              <wp:wrapPolygon edited="0">
                <wp:start x="8300" y="873"/>
                <wp:lineTo x="5533" y="2911"/>
                <wp:lineTo x="3557" y="4949"/>
                <wp:lineTo x="3557" y="7278"/>
                <wp:lineTo x="7905" y="10771"/>
                <wp:lineTo x="3162" y="11062"/>
                <wp:lineTo x="790" y="12518"/>
                <wp:lineTo x="1186" y="19795"/>
                <wp:lineTo x="20553" y="19795"/>
                <wp:lineTo x="20948" y="12226"/>
                <wp:lineTo x="19762" y="11353"/>
                <wp:lineTo x="13438" y="10771"/>
                <wp:lineTo x="17786" y="6987"/>
                <wp:lineTo x="18181" y="5531"/>
                <wp:lineTo x="16205" y="3493"/>
                <wp:lineTo x="13438" y="873"/>
                <wp:lineTo x="8300" y="873"/>
              </wp:wrapPolygon>
            </wp:wrapTight>
            <wp:docPr id="1375792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5226" name="Picture 206135226"/>
                    <pic:cNvPicPr/>
                  </pic:nvPicPr>
                  <pic:blipFill rotWithShape="1">
                    <a:blip r:embed="rId21"/>
                    <a:srcRect l="30229" t="32033" r="30933" b="30733"/>
                    <a:stretch/>
                  </pic:blipFill>
                  <pic:spPr bwMode="auto">
                    <a:xfrm>
                      <a:off x="0" y="0"/>
                      <a:ext cx="694055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ascii="Helvetica" w:hAnsi="Helvetica" w:cs="Helvetica"/>
          <w:noProof/>
          <w:sz w:val="20"/>
          <w:szCs w:val="20"/>
          <w:lang w:val="en-GB"/>
        </w:rPr>
        <w:drawing>
          <wp:anchor distT="0" distB="0" distL="114300" distR="114300" simplePos="0" relativeHeight="251720704" behindDoc="1" locked="0" layoutInCell="1" allowOverlap="1" wp14:anchorId="76F937AB" wp14:editId="2EF088F0">
            <wp:simplePos x="0" y="0"/>
            <wp:positionH relativeFrom="column">
              <wp:posOffset>-631190</wp:posOffset>
            </wp:positionH>
            <wp:positionV relativeFrom="paragraph">
              <wp:posOffset>2421255</wp:posOffset>
            </wp:positionV>
            <wp:extent cx="1665605" cy="676275"/>
            <wp:effectExtent l="0" t="0" r="0" b="0"/>
            <wp:wrapTight wrapText="bothSides">
              <wp:wrapPolygon edited="0">
                <wp:start x="0" y="0"/>
                <wp:lineTo x="0" y="21093"/>
                <wp:lineTo x="21411" y="21093"/>
                <wp:lineTo x="21411" y="0"/>
                <wp:lineTo x="0" y="0"/>
              </wp:wrapPolygon>
            </wp:wrapTight>
            <wp:docPr id="1609559474" name="Picture 160955947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 w:rsidRPr="0001463F">
        <w:rPr>
          <w:rFonts w:ascii="Helvetica" w:hAnsi="Helvetica" w:cs="Helvetica"/>
          <w:noProof/>
          <w:sz w:val="16"/>
          <w:szCs w:val="16"/>
        </w:rPr>
        <w:drawing>
          <wp:anchor distT="0" distB="0" distL="114300" distR="114300" simplePos="0" relativeHeight="251711488" behindDoc="1" locked="0" layoutInCell="1" allowOverlap="1" wp14:anchorId="63846EF9" wp14:editId="1DC89053">
            <wp:simplePos x="0" y="0"/>
            <wp:positionH relativeFrom="column">
              <wp:posOffset>5093970</wp:posOffset>
            </wp:positionH>
            <wp:positionV relativeFrom="paragraph">
              <wp:posOffset>648335</wp:posOffset>
            </wp:positionV>
            <wp:extent cx="673100" cy="605155"/>
            <wp:effectExtent l="0" t="0" r="0" b="4445"/>
            <wp:wrapTight wrapText="bothSides">
              <wp:wrapPolygon edited="0">
                <wp:start x="0" y="0"/>
                <wp:lineTo x="0" y="21305"/>
                <wp:lineTo x="21192" y="21305"/>
                <wp:lineTo x="21192" y="0"/>
                <wp:lineTo x="0" y="0"/>
              </wp:wrapPolygon>
            </wp:wrapTight>
            <wp:docPr id="4" name="Content Placeholder 3" descr="Diagram, venn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F008557-B6D9-DD9B-1158-D301C7E033F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Diagram, venn diagram&#10;&#10;Description automatically generated">
                      <a:extLst>
                        <a:ext uri="{FF2B5EF4-FFF2-40B4-BE49-F238E27FC236}">
                          <a16:creationId xmlns:a16="http://schemas.microsoft.com/office/drawing/2014/main" id="{BF008557-B6D9-DD9B-1158-D301C7E033F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noProof/>
        </w:rPr>
        <w:drawing>
          <wp:anchor distT="0" distB="0" distL="114300" distR="114300" simplePos="0" relativeHeight="251675648" behindDoc="1" locked="0" layoutInCell="1" allowOverlap="1" wp14:anchorId="3BD55DE7" wp14:editId="38EE88A0">
            <wp:simplePos x="0" y="0"/>
            <wp:positionH relativeFrom="column">
              <wp:posOffset>3225800</wp:posOffset>
            </wp:positionH>
            <wp:positionV relativeFrom="page">
              <wp:posOffset>5053965</wp:posOffset>
            </wp:positionV>
            <wp:extent cx="1786255" cy="478155"/>
            <wp:effectExtent l="0" t="0" r="4445" b="4445"/>
            <wp:wrapTight wrapText="bothSides">
              <wp:wrapPolygon edited="0">
                <wp:start x="0" y="0"/>
                <wp:lineTo x="0" y="21227"/>
                <wp:lineTo x="21500" y="21227"/>
                <wp:lineTo x="21500" y="0"/>
                <wp:lineTo x="0" y="0"/>
              </wp:wrapPolygon>
            </wp:wrapTight>
            <wp:docPr id="1777632303" name="Picture 1777632303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 with medium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noProof/>
        </w:rPr>
        <w:drawing>
          <wp:anchor distT="0" distB="0" distL="114300" distR="114300" simplePos="0" relativeHeight="251681792" behindDoc="1" locked="0" layoutInCell="1" allowOverlap="1" wp14:anchorId="69EA2732" wp14:editId="3082312C">
            <wp:simplePos x="0" y="0"/>
            <wp:positionH relativeFrom="column">
              <wp:posOffset>2462530</wp:posOffset>
            </wp:positionH>
            <wp:positionV relativeFrom="page">
              <wp:posOffset>4975860</wp:posOffset>
            </wp:positionV>
            <wp:extent cx="671195" cy="652780"/>
            <wp:effectExtent l="0" t="0" r="1905" b="0"/>
            <wp:wrapTight wrapText="bothSides">
              <wp:wrapPolygon edited="0">
                <wp:start x="0" y="0"/>
                <wp:lineTo x="0" y="21012"/>
                <wp:lineTo x="21253" y="21012"/>
                <wp:lineTo x="21253" y="0"/>
                <wp:lineTo x="0" y="0"/>
              </wp:wrapPolygon>
            </wp:wrapTight>
            <wp:docPr id="11" name="Picture 1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con&#10;&#10;Description automatically generated with low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 w:rsidRPr="001F4151">
        <w:rPr>
          <w:rFonts w:ascii="Helvetica" w:hAnsi="Helvetica" w:cs="Helvetica"/>
          <w:noProof/>
          <w:sz w:val="16"/>
          <w:szCs w:val="16"/>
          <w:lang w:val="en-GB"/>
        </w:rPr>
        <w:drawing>
          <wp:anchor distT="0" distB="0" distL="114300" distR="114300" simplePos="0" relativeHeight="251716608" behindDoc="1" locked="0" layoutInCell="1" allowOverlap="1" wp14:anchorId="19BD9439" wp14:editId="4457B3E2">
            <wp:simplePos x="0" y="0"/>
            <wp:positionH relativeFrom="column">
              <wp:posOffset>3015615</wp:posOffset>
            </wp:positionH>
            <wp:positionV relativeFrom="paragraph">
              <wp:posOffset>1355725</wp:posOffset>
            </wp:positionV>
            <wp:extent cx="1231900" cy="490855"/>
            <wp:effectExtent l="0" t="0" r="0" b="4445"/>
            <wp:wrapTight wrapText="bothSides">
              <wp:wrapPolygon edited="0">
                <wp:start x="0" y="0"/>
                <wp:lineTo x="0" y="21237"/>
                <wp:lineTo x="21377" y="21237"/>
                <wp:lineTo x="21377" y="0"/>
                <wp:lineTo x="0" y="0"/>
              </wp:wrapPolygon>
            </wp:wrapTight>
            <wp:docPr id="624750533" name="Picture 1" descr="A logo with a red and blu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50533" name="Picture 1" descr="A logo with a red and blue circl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noProof/>
        </w:rPr>
        <w:drawing>
          <wp:anchor distT="0" distB="0" distL="114300" distR="114300" simplePos="0" relativeHeight="251692032" behindDoc="1" locked="0" layoutInCell="1" allowOverlap="1" wp14:anchorId="255BC4FE" wp14:editId="487EF910">
            <wp:simplePos x="0" y="0"/>
            <wp:positionH relativeFrom="column">
              <wp:posOffset>1446530</wp:posOffset>
            </wp:positionH>
            <wp:positionV relativeFrom="paragraph">
              <wp:posOffset>1318260</wp:posOffset>
            </wp:positionV>
            <wp:extent cx="1414145" cy="681990"/>
            <wp:effectExtent l="0" t="0" r="0" b="3810"/>
            <wp:wrapTight wrapText="bothSides">
              <wp:wrapPolygon edited="0">
                <wp:start x="0" y="0"/>
                <wp:lineTo x="0" y="21318"/>
                <wp:lineTo x="21338" y="21318"/>
                <wp:lineTo x="21338" y="0"/>
                <wp:lineTo x="0" y="0"/>
              </wp:wrapPolygon>
            </wp:wrapTight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, company nam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ascii="Helvetica" w:hAnsi="Helvetica" w:cs="Helvetica"/>
          <w:noProof/>
          <w:sz w:val="20"/>
          <w:szCs w:val="20"/>
          <w:lang w:val="en-GB"/>
        </w:rPr>
        <w:drawing>
          <wp:anchor distT="0" distB="0" distL="114300" distR="114300" simplePos="0" relativeHeight="251679744" behindDoc="1" locked="0" layoutInCell="1" allowOverlap="1" wp14:anchorId="4DDACD48" wp14:editId="27865A5A">
            <wp:simplePos x="0" y="0"/>
            <wp:positionH relativeFrom="column">
              <wp:posOffset>381635</wp:posOffset>
            </wp:positionH>
            <wp:positionV relativeFrom="paragraph">
              <wp:posOffset>3771265</wp:posOffset>
            </wp:positionV>
            <wp:extent cx="1655445" cy="402590"/>
            <wp:effectExtent l="0" t="0" r="0" b="3810"/>
            <wp:wrapTight wrapText="bothSides">
              <wp:wrapPolygon edited="0">
                <wp:start x="0" y="0"/>
                <wp:lineTo x="0" y="21123"/>
                <wp:lineTo x="21376" y="21123"/>
                <wp:lineTo x="21376" y="0"/>
                <wp:lineTo x="0" y="0"/>
              </wp:wrapPolygon>
            </wp:wrapTight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9504" behindDoc="1" locked="0" layoutInCell="1" allowOverlap="1" wp14:anchorId="19C13336" wp14:editId="7C307C37">
            <wp:simplePos x="0" y="0"/>
            <wp:positionH relativeFrom="column">
              <wp:posOffset>1976755</wp:posOffset>
            </wp:positionH>
            <wp:positionV relativeFrom="page">
              <wp:posOffset>8061960</wp:posOffset>
            </wp:positionV>
            <wp:extent cx="1158875" cy="507365"/>
            <wp:effectExtent l="0" t="0" r="0" b="635"/>
            <wp:wrapTight wrapText="bothSides">
              <wp:wrapPolygon edited="0">
                <wp:start x="0" y="0"/>
                <wp:lineTo x="0" y="21086"/>
                <wp:lineTo x="21304" y="21086"/>
                <wp:lineTo x="21304" y="0"/>
                <wp:lineTo x="0" y="0"/>
              </wp:wrapPolygon>
            </wp:wrapTight>
            <wp:docPr id="6" name="Picture 6" descr="A blu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logo&#10;&#10;Description automatically generated with medium confidenc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702272" behindDoc="1" locked="0" layoutInCell="1" allowOverlap="1" wp14:anchorId="6B71D9EC" wp14:editId="7A608005">
            <wp:simplePos x="0" y="0"/>
            <wp:positionH relativeFrom="column">
              <wp:posOffset>3223260</wp:posOffset>
            </wp:positionH>
            <wp:positionV relativeFrom="page">
              <wp:posOffset>8034655</wp:posOffset>
            </wp:positionV>
            <wp:extent cx="1549400" cy="421640"/>
            <wp:effectExtent l="0" t="0" r="0" b="0"/>
            <wp:wrapTight wrapText="bothSides">
              <wp:wrapPolygon edited="0">
                <wp:start x="0" y="0"/>
                <wp:lineTo x="0" y="20819"/>
                <wp:lineTo x="21423" y="20819"/>
                <wp:lineTo x="21423" y="0"/>
                <wp:lineTo x="0" y="0"/>
              </wp:wrapPolygon>
            </wp:wrapTight>
            <wp:docPr id="13" name="Picture 1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722752" behindDoc="1" locked="0" layoutInCell="1" allowOverlap="1" wp14:anchorId="162F45C5" wp14:editId="2E945ECC">
            <wp:simplePos x="0" y="0"/>
            <wp:positionH relativeFrom="column">
              <wp:posOffset>409575</wp:posOffset>
            </wp:positionH>
            <wp:positionV relativeFrom="page">
              <wp:posOffset>7388225</wp:posOffset>
            </wp:positionV>
            <wp:extent cx="894715" cy="510540"/>
            <wp:effectExtent l="0" t="0" r="0" b="0"/>
            <wp:wrapTight wrapText="bothSides">
              <wp:wrapPolygon edited="0">
                <wp:start x="0" y="0"/>
                <wp:lineTo x="0" y="20955"/>
                <wp:lineTo x="21155" y="20955"/>
                <wp:lineTo x="21155" y="0"/>
                <wp:lineTo x="0" y="0"/>
              </wp:wrapPolygon>
            </wp:wrapTight>
            <wp:docPr id="679299768" name="Picture 67929976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42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700224" behindDoc="1" locked="0" layoutInCell="1" allowOverlap="1" wp14:anchorId="4530007F" wp14:editId="538936D9">
            <wp:simplePos x="0" y="0"/>
            <wp:positionH relativeFrom="column">
              <wp:posOffset>4902200</wp:posOffset>
            </wp:positionH>
            <wp:positionV relativeFrom="page">
              <wp:posOffset>7805420</wp:posOffset>
            </wp:positionV>
            <wp:extent cx="862965" cy="668020"/>
            <wp:effectExtent l="0" t="0" r="635" b="5080"/>
            <wp:wrapTight wrapText="bothSides">
              <wp:wrapPolygon edited="0">
                <wp:start x="0" y="0"/>
                <wp:lineTo x="0" y="21354"/>
                <wp:lineTo x="21298" y="21354"/>
                <wp:lineTo x="21298" y="0"/>
                <wp:lineTo x="0" y="0"/>
              </wp:wrapPolygon>
            </wp:wrapTight>
            <wp:docPr id="45804478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44782" name="Picture 1" descr="A blue and white logo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96128" behindDoc="1" locked="0" layoutInCell="1" allowOverlap="1" wp14:anchorId="461C3DBF" wp14:editId="4B4A9BE6">
            <wp:simplePos x="0" y="0"/>
            <wp:positionH relativeFrom="column">
              <wp:posOffset>844550</wp:posOffset>
            </wp:positionH>
            <wp:positionV relativeFrom="page">
              <wp:posOffset>4506595</wp:posOffset>
            </wp:positionV>
            <wp:extent cx="1193165" cy="445770"/>
            <wp:effectExtent l="0" t="0" r="635" b="0"/>
            <wp:wrapTight wrapText="bothSides">
              <wp:wrapPolygon edited="0">
                <wp:start x="0" y="0"/>
                <wp:lineTo x="0" y="20923"/>
                <wp:lineTo x="21382" y="20923"/>
                <wp:lineTo x="21382" y="0"/>
                <wp:lineTo x="0" y="0"/>
              </wp:wrapPolygon>
            </wp:wrapTight>
            <wp:docPr id="302099112" name="Picture 2" descr="A blue text with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99112" name="Picture 2" descr="A blue text with white background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7456" behindDoc="1" locked="0" layoutInCell="1" allowOverlap="1" wp14:anchorId="198D698A" wp14:editId="6F47F977">
            <wp:simplePos x="0" y="0"/>
            <wp:positionH relativeFrom="column">
              <wp:posOffset>2288540</wp:posOffset>
            </wp:positionH>
            <wp:positionV relativeFrom="paragraph">
              <wp:posOffset>130175</wp:posOffset>
            </wp:positionV>
            <wp:extent cx="1044575" cy="465455"/>
            <wp:effectExtent l="0" t="0" r="0" b="4445"/>
            <wp:wrapTight wrapText="bothSides">
              <wp:wrapPolygon edited="0">
                <wp:start x="0" y="0"/>
                <wp:lineTo x="0" y="21217"/>
                <wp:lineTo x="21272" y="21217"/>
                <wp:lineTo x="21272" y="0"/>
                <wp:lineTo x="0" y="0"/>
              </wp:wrapPolygon>
            </wp:wrapTight>
            <wp:docPr id="14" name="Picture 1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 w:rsidRPr="000838BA">
        <w:rPr>
          <w:rFonts w:ascii="Helvetica" w:hAnsi="Helvetica" w:cs="Helvetica"/>
          <w:noProof/>
          <w:sz w:val="16"/>
          <w:szCs w:val="16"/>
          <w:lang w:val="en-GB"/>
        </w:rPr>
        <w:drawing>
          <wp:anchor distT="0" distB="0" distL="114300" distR="114300" simplePos="0" relativeHeight="251694080" behindDoc="1" locked="0" layoutInCell="1" allowOverlap="1" wp14:anchorId="61EDDC3C" wp14:editId="5E8EF2C6">
            <wp:simplePos x="0" y="0"/>
            <wp:positionH relativeFrom="column">
              <wp:posOffset>3581400</wp:posOffset>
            </wp:positionH>
            <wp:positionV relativeFrom="paragraph">
              <wp:posOffset>69215</wp:posOffset>
            </wp:positionV>
            <wp:extent cx="1720850" cy="421005"/>
            <wp:effectExtent l="0" t="0" r="6350" b="0"/>
            <wp:wrapTight wrapText="bothSides">
              <wp:wrapPolygon edited="0">
                <wp:start x="0" y="0"/>
                <wp:lineTo x="0" y="20851"/>
                <wp:lineTo x="21520" y="20851"/>
                <wp:lineTo x="21520" y="0"/>
                <wp:lineTo x="0" y="0"/>
              </wp:wrapPolygon>
            </wp:wrapTight>
            <wp:docPr id="73361990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1990" name="Picture 1" descr="A blue and white logo&#10;&#10;Description automatically generated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53" r="1882" b="-1"/>
                    <a:stretch/>
                  </pic:blipFill>
                  <pic:spPr bwMode="auto">
                    <a:xfrm>
                      <a:off x="0" y="0"/>
                      <a:ext cx="1720850" cy="42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>
        <w:rPr>
          <w:noProof/>
        </w:rPr>
        <w:drawing>
          <wp:anchor distT="0" distB="0" distL="114300" distR="114300" simplePos="0" relativeHeight="251713536" behindDoc="1" locked="0" layoutInCell="1" allowOverlap="1" wp14:anchorId="19B55B2B" wp14:editId="0E6377DE">
            <wp:simplePos x="0" y="0"/>
            <wp:positionH relativeFrom="column">
              <wp:posOffset>-560705</wp:posOffset>
            </wp:positionH>
            <wp:positionV relativeFrom="page">
              <wp:posOffset>6358255</wp:posOffset>
            </wp:positionV>
            <wp:extent cx="2044700" cy="339090"/>
            <wp:effectExtent l="0" t="0" r="0" b="3810"/>
            <wp:wrapTight wrapText="bothSides">
              <wp:wrapPolygon edited="0">
                <wp:start x="0" y="0"/>
                <wp:lineTo x="0" y="21034"/>
                <wp:lineTo x="21466" y="21034"/>
                <wp:lineTo x="21466" y="0"/>
                <wp:lineTo x="0" y="0"/>
              </wp:wrapPolygon>
            </wp:wrapTight>
            <wp:docPr id="1377864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642" name="Picture 1" descr="A blue and white logo&#10;&#10;Description automatically generated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>
        <w:rPr>
          <w:rFonts w:eastAsia="Times New Roman" w:cs="Times New Roman"/>
          <w:noProof/>
          <w:color w:val="auto"/>
          <w:bdr w:val="none" w:sz="0" w:space="0" w:color="auto"/>
          <w:lang w:val="en-GB" w:eastAsia="en-GB"/>
        </w:rPr>
        <w:drawing>
          <wp:anchor distT="0" distB="0" distL="114300" distR="114300" simplePos="0" relativeHeight="251687936" behindDoc="1" locked="0" layoutInCell="1" allowOverlap="1" wp14:anchorId="34DF371D" wp14:editId="38C10378">
            <wp:simplePos x="0" y="0"/>
            <wp:positionH relativeFrom="column">
              <wp:posOffset>4468495</wp:posOffset>
            </wp:positionH>
            <wp:positionV relativeFrom="page">
              <wp:posOffset>5815330</wp:posOffset>
            </wp:positionV>
            <wp:extent cx="1424305" cy="376555"/>
            <wp:effectExtent l="0" t="0" r="0" b="4445"/>
            <wp:wrapTight wrapText="bothSides">
              <wp:wrapPolygon edited="0">
                <wp:start x="0" y="0"/>
                <wp:lineTo x="0" y="21126"/>
                <wp:lineTo x="21379" y="21126"/>
                <wp:lineTo x="21379" y="0"/>
                <wp:lineTo x="0" y="0"/>
              </wp:wrapPolygon>
            </wp:wrapTight>
            <wp:docPr id="18" name="Picture 18" descr="A grey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ey text on a white background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715584" behindDoc="1" locked="0" layoutInCell="1" allowOverlap="1" wp14:anchorId="080179DC" wp14:editId="027EACFF">
            <wp:simplePos x="0" y="0"/>
            <wp:positionH relativeFrom="column">
              <wp:posOffset>-562610</wp:posOffset>
            </wp:positionH>
            <wp:positionV relativeFrom="paragraph">
              <wp:posOffset>676275</wp:posOffset>
            </wp:positionV>
            <wp:extent cx="1290918" cy="430306"/>
            <wp:effectExtent l="0" t="0" r="5080" b="1905"/>
            <wp:wrapTight wrapText="bothSides">
              <wp:wrapPolygon edited="0">
                <wp:start x="0" y="0"/>
                <wp:lineTo x="0" y="21058"/>
                <wp:lineTo x="21472" y="21058"/>
                <wp:lineTo x="21472" y="0"/>
                <wp:lineTo x="0" y="0"/>
              </wp:wrapPolygon>
            </wp:wrapTight>
            <wp:docPr id="21706460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64603" name="Picture 1" descr="A close-up of a logo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18" cy="43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6A">
        <w:rPr>
          <w:rFonts w:cs="Helvetica"/>
          <w:noProof/>
          <w:sz w:val="20"/>
          <w:lang w:val="en-GB"/>
        </w:rPr>
        <w:drawing>
          <wp:anchor distT="0" distB="0" distL="114300" distR="114300" simplePos="0" relativeHeight="251663360" behindDoc="1" locked="0" layoutInCell="1" allowOverlap="1" wp14:anchorId="15AD6BA5" wp14:editId="7646946F">
            <wp:simplePos x="0" y="0"/>
            <wp:positionH relativeFrom="column">
              <wp:posOffset>-666750</wp:posOffset>
            </wp:positionH>
            <wp:positionV relativeFrom="page">
              <wp:posOffset>4528185</wp:posOffset>
            </wp:positionV>
            <wp:extent cx="1257300" cy="401320"/>
            <wp:effectExtent l="0" t="0" r="0" b="5080"/>
            <wp:wrapTight wrapText="bothSides">
              <wp:wrapPolygon edited="0">
                <wp:start x="0" y="0"/>
                <wp:lineTo x="0" y="21190"/>
                <wp:lineTo x="21382" y="21190"/>
                <wp:lineTo x="21382" y="0"/>
                <wp:lineTo x="0" y="0"/>
              </wp:wrapPolygon>
            </wp:wrapTight>
            <wp:docPr id="1530551319" name="Picture 15305513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151">
        <w:rPr>
          <w:rFonts w:ascii="Helvetica" w:hAnsi="Helvetica" w:cs="Helvetica"/>
          <w:noProof/>
          <w:sz w:val="20"/>
          <w:szCs w:val="20"/>
          <w:lang w:val="en-GB"/>
        </w:rPr>
        <w:drawing>
          <wp:anchor distT="0" distB="0" distL="114300" distR="114300" simplePos="0" relativeHeight="251685888" behindDoc="1" locked="0" layoutInCell="1" allowOverlap="1" wp14:anchorId="6A636147" wp14:editId="4626C1C3">
            <wp:simplePos x="0" y="0"/>
            <wp:positionH relativeFrom="column">
              <wp:posOffset>-502920</wp:posOffset>
            </wp:positionH>
            <wp:positionV relativeFrom="paragraph">
              <wp:posOffset>1320165</wp:posOffset>
            </wp:positionV>
            <wp:extent cx="1874520" cy="465455"/>
            <wp:effectExtent l="0" t="0" r="5080" b="4445"/>
            <wp:wrapTight wrapText="bothSides">
              <wp:wrapPolygon edited="0">
                <wp:start x="0" y="0"/>
                <wp:lineTo x="0" y="21217"/>
                <wp:lineTo x="21512" y="21217"/>
                <wp:lineTo x="21512" y="0"/>
                <wp:lineTo x="0" y="0"/>
              </wp:wrapPolygon>
            </wp:wrapTight>
            <wp:docPr id="29" name="Picture 2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Logo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151">
        <w:rPr>
          <w:noProof/>
        </w:rPr>
        <w:drawing>
          <wp:anchor distT="0" distB="0" distL="114300" distR="114300" simplePos="0" relativeHeight="251710464" behindDoc="1" locked="0" layoutInCell="1" allowOverlap="1" wp14:anchorId="03B92BA0" wp14:editId="29352C50">
            <wp:simplePos x="0" y="0"/>
            <wp:positionH relativeFrom="column">
              <wp:posOffset>889000</wp:posOffset>
            </wp:positionH>
            <wp:positionV relativeFrom="paragraph">
              <wp:posOffset>628015</wp:posOffset>
            </wp:positionV>
            <wp:extent cx="1576070" cy="531495"/>
            <wp:effectExtent l="0" t="0" r="0" b="1905"/>
            <wp:wrapTight wrapText="bothSides">
              <wp:wrapPolygon edited="0">
                <wp:start x="0" y="0"/>
                <wp:lineTo x="0" y="21161"/>
                <wp:lineTo x="21409" y="21161"/>
                <wp:lineTo x="21409" y="0"/>
                <wp:lineTo x="0" y="0"/>
              </wp:wrapPolygon>
            </wp:wrapTight>
            <wp:docPr id="243799956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99956" name="Picture 1" descr="A blue and white logo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3115" w:rsidRPr="00DC5B3A" w:rsidSect="00947643">
      <w:pgSz w:w="11900" w:h="16840"/>
      <w:pgMar w:top="1440" w:right="1878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0B76" w14:textId="77777777" w:rsidR="009D4368" w:rsidRDefault="009D4368">
      <w:r>
        <w:separator/>
      </w:r>
    </w:p>
  </w:endnote>
  <w:endnote w:type="continuationSeparator" w:id="0">
    <w:p w14:paraId="25A11465" w14:textId="77777777" w:rsidR="009D4368" w:rsidRDefault="009D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A2FD" w14:textId="77777777" w:rsidR="009D4368" w:rsidRDefault="009D4368">
      <w:r>
        <w:separator/>
      </w:r>
    </w:p>
  </w:footnote>
  <w:footnote w:type="continuationSeparator" w:id="0">
    <w:p w14:paraId="34D78DBE" w14:textId="77777777" w:rsidR="009D4368" w:rsidRDefault="009D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4514"/>
    <w:multiLevelType w:val="hybridMultilevel"/>
    <w:tmpl w:val="32264916"/>
    <w:lvl w:ilvl="0" w:tplc="3648C26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71DB4"/>
    <w:multiLevelType w:val="hybridMultilevel"/>
    <w:tmpl w:val="C86ECC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70D91"/>
    <w:multiLevelType w:val="multilevel"/>
    <w:tmpl w:val="50F8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F58A5"/>
    <w:multiLevelType w:val="hybridMultilevel"/>
    <w:tmpl w:val="7CD0D6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529655">
    <w:abstractNumId w:val="2"/>
  </w:num>
  <w:num w:numId="2" w16cid:durableId="353848456">
    <w:abstractNumId w:val="3"/>
  </w:num>
  <w:num w:numId="3" w16cid:durableId="2013946917">
    <w:abstractNumId w:val="1"/>
  </w:num>
  <w:num w:numId="4" w16cid:durableId="7766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C6"/>
    <w:rsid w:val="00001A29"/>
    <w:rsid w:val="00011B6C"/>
    <w:rsid w:val="0001251B"/>
    <w:rsid w:val="00013DCD"/>
    <w:rsid w:val="0001463F"/>
    <w:rsid w:val="00021B7A"/>
    <w:rsid w:val="00022125"/>
    <w:rsid w:val="000261F6"/>
    <w:rsid w:val="00043383"/>
    <w:rsid w:val="00057DCE"/>
    <w:rsid w:val="00062C1F"/>
    <w:rsid w:val="00070215"/>
    <w:rsid w:val="000764EF"/>
    <w:rsid w:val="00084C37"/>
    <w:rsid w:val="000A1CB2"/>
    <w:rsid w:val="000B1935"/>
    <w:rsid w:val="000B6DBB"/>
    <w:rsid w:val="000C21BE"/>
    <w:rsid w:val="000C51DD"/>
    <w:rsid w:val="000C6852"/>
    <w:rsid w:val="000D0541"/>
    <w:rsid w:val="00107ED0"/>
    <w:rsid w:val="00115488"/>
    <w:rsid w:val="00125C6C"/>
    <w:rsid w:val="001263B1"/>
    <w:rsid w:val="00132050"/>
    <w:rsid w:val="00134504"/>
    <w:rsid w:val="00150D07"/>
    <w:rsid w:val="00182391"/>
    <w:rsid w:val="001A0E74"/>
    <w:rsid w:val="001A4E00"/>
    <w:rsid w:val="001A7B6F"/>
    <w:rsid w:val="001B5CAB"/>
    <w:rsid w:val="001C48FD"/>
    <w:rsid w:val="001C696F"/>
    <w:rsid w:val="001D3C34"/>
    <w:rsid w:val="001D7E5B"/>
    <w:rsid w:val="001F4151"/>
    <w:rsid w:val="00240241"/>
    <w:rsid w:val="00240E42"/>
    <w:rsid w:val="00251845"/>
    <w:rsid w:val="00277340"/>
    <w:rsid w:val="00290C37"/>
    <w:rsid w:val="002A186F"/>
    <w:rsid w:val="002A6B03"/>
    <w:rsid w:val="002A7CCA"/>
    <w:rsid w:val="002B0A51"/>
    <w:rsid w:val="002B6587"/>
    <w:rsid w:val="002C0720"/>
    <w:rsid w:val="002C0CC0"/>
    <w:rsid w:val="002D7DA5"/>
    <w:rsid w:val="002E326E"/>
    <w:rsid w:val="002F1415"/>
    <w:rsid w:val="002F7DC2"/>
    <w:rsid w:val="003026CA"/>
    <w:rsid w:val="00306860"/>
    <w:rsid w:val="003120CA"/>
    <w:rsid w:val="003179EE"/>
    <w:rsid w:val="00320B10"/>
    <w:rsid w:val="00347BBB"/>
    <w:rsid w:val="00390203"/>
    <w:rsid w:val="003924ED"/>
    <w:rsid w:val="003C4D7B"/>
    <w:rsid w:val="003D3E0D"/>
    <w:rsid w:val="003E2AF1"/>
    <w:rsid w:val="003F0015"/>
    <w:rsid w:val="003F1088"/>
    <w:rsid w:val="003F2FB5"/>
    <w:rsid w:val="00401D87"/>
    <w:rsid w:val="00412F65"/>
    <w:rsid w:val="00420347"/>
    <w:rsid w:val="004247DC"/>
    <w:rsid w:val="004414BF"/>
    <w:rsid w:val="00441A1C"/>
    <w:rsid w:val="00446675"/>
    <w:rsid w:val="00450D93"/>
    <w:rsid w:val="0045193A"/>
    <w:rsid w:val="00456DA9"/>
    <w:rsid w:val="004577CF"/>
    <w:rsid w:val="00461DA0"/>
    <w:rsid w:val="00462AC9"/>
    <w:rsid w:val="00463115"/>
    <w:rsid w:val="00463BB4"/>
    <w:rsid w:val="004647DD"/>
    <w:rsid w:val="0047640D"/>
    <w:rsid w:val="0048110D"/>
    <w:rsid w:val="004A0002"/>
    <w:rsid w:val="004A0068"/>
    <w:rsid w:val="004B0FA9"/>
    <w:rsid w:val="004B35BC"/>
    <w:rsid w:val="004C28AF"/>
    <w:rsid w:val="004D52C7"/>
    <w:rsid w:val="004E0EEA"/>
    <w:rsid w:val="004E3C2E"/>
    <w:rsid w:val="004F596A"/>
    <w:rsid w:val="004F79D6"/>
    <w:rsid w:val="0050599B"/>
    <w:rsid w:val="005075A6"/>
    <w:rsid w:val="00537195"/>
    <w:rsid w:val="0054207F"/>
    <w:rsid w:val="00560035"/>
    <w:rsid w:val="00560A8E"/>
    <w:rsid w:val="00572440"/>
    <w:rsid w:val="005743FE"/>
    <w:rsid w:val="0057723C"/>
    <w:rsid w:val="00577395"/>
    <w:rsid w:val="005B163A"/>
    <w:rsid w:val="005B1CC1"/>
    <w:rsid w:val="005B2708"/>
    <w:rsid w:val="005B435E"/>
    <w:rsid w:val="005C4AE8"/>
    <w:rsid w:val="005D46FC"/>
    <w:rsid w:val="005D620A"/>
    <w:rsid w:val="005D7959"/>
    <w:rsid w:val="005E17FD"/>
    <w:rsid w:val="005F3851"/>
    <w:rsid w:val="005F3C4C"/>
    <w:rsid w:val="005F7B1E"/>
    <w:rsid w:val="00606A25"/>
    <w:rsid w:val="006102DC"/>
    <w:rsid w:val="006139A4"/>
    <w:rsid w:val="00645DA2"/>
    <w:rsid w:val="00647861"/>
    <w:rsid w:val="0066450B"/>
    <w:rsid w:val="006658A3"/>
    <w:rsid w:val="006677CD"/>
    <w:rsid w:val="00694216"/>
    <w:rsid w:val="006A1C49"/>
    <w:rsid w:val="006B309D"/>
    <w:rsid w:val="006B5636"/>
    <w:rsid w:val="006B5638"/>
    <w:rsid w:val="006C5E1D"/>
    <w:rsid w:val="006C65CA"/>
    <w:rsid w:val="006D55A4"/>
    <w:rsid w:val="006E36D4"/>
    <w:rsid w:val="006E5A06"/>
    <w:rsid w:val="006F397E"/>
    <w:rsid w:val="0070049B"/>
    <w:rsid w:val="00706024"/>
    <w:rsid w:val="007104F7"/>
    <w:rsid w:val="00717649"/>
    <w:rsid w:val="0073654D"/>
    <w:rsid w:val="00737335"/>
    <w:rsid w:val="00756484"/>
    <w:rsid w:val="00756DBA"/>
    <w:rsid w:val="0076409A"/>
    <w:rsid w:val="00767456"/>
    <w:rsid w:val="0078571B"/>
    <w:rsid w:val="00786F52"/>
    <w:rsid w:val="007904DD"/>
    <w:rsid w:val="007A330B"/>
    <w:rsid w:val="007B2F10"/>
    <w:rsid w:val="007B6F06"/>
    <w:rsid w:val="007B7C56"/>
    <w:rsid w:val="007C60C2"/>
    <w:rsid w:val="007D0385"/>
    <w:rsid w:val="007D115E"/>
    <w:rsid w:val="007D1BD9"/>
    <w:rsid w:val="007D5AB1"/>
    <w:rsid w:val="007E68B7"/>
    <w:rsid w:val="007E6C2E"/>
    <w:rsid w:val="007F54B1"/>
    <w:rsid w:val="00805B3D"/>
    <w:rsid w:val="00814703"/>
    <w:rsid w:val="008161F8"/>
    <w:rsid w:val="00820C1B"/>
    <w:rsid w:val="00820EAC"/>
    <w:rsid w:val="00825453"/>
    <w:rsid w:val="0084360E"/>
    <w:rsid w:val="00850C67"/>
    <w:rsid w:val="00851B12"/>
    <w:rsid w:val="00852BC5"/>
    <w:rsid w:val="00862D14"/>
    <w:rsid w:val="0086499B"/>
    <w:rsid w:val="00867CEE"/>
    <w:rsid w:val="00885E64"/>
    <w:rsid w:val="00886696"/>
    <w:rsid w:val="00886D91"/>
    <w:rsid w:val="00895419"/>
    <w:rsid w:val="008A24BD"/>
    <w:rsid w:val="008A3387"/>
    <w:rsid w:val="008A620D"/>
    <w:rsid w:val="008C035B"/>
    <w:rsid w:val="008E2687"/>
    <w:rsid w:val="008E4322"/>
    <w:rsid w:val="008F679C"/>
    <w:rsid w:val="008F7CEA"/>
    <w:rsid w:val="00903728"/>
    <w:rsid w:val="00906B37"/>
    <w:rsid w:val="00921A29"/>
    <w:rsid w:val="00923BED"/>
    <w:rsid w:val="0092781D"/>
    <w:rsid w:val="00940EA2"/>
    <w:rsid w:val="00947643"/>
    <w:rsid w:val="00947EAE"/>
    <w:rsid w:val="00955ABB"/>
    <w:rsid w:val="00960F24"/>
    <w:rsid w:val="00975090"/>
    <w:rsid w:val="00980D36"/>
    <w:rsid w:val="009864A5"/>
    <w:rsid w:val="00986A2A"/>
    <w:rsid w:val="009874AF"/>
    <w:rsid w:val="00987FBB"/>
    <w:rsid w:val="00992182"/>
    <w:rsid w:val="00994D20"/>
    <w:rsid w:val="009A42C3"/>
    <w:rsid w:val="009B0124"/>
    <w:rsid w:val="009B4F81"/>
    <w:rsid w:val="009C6D4C"/>
    <w:rsid w:val="009D4368"/>
    <w:rsid w:val="009E4FD1"/>
    <w:rsid w:val="00A0389B"/>
    <w:rsid w:val="00A07880"/>
    <w:rsid w:val="00A15298"/>
    <w:rsid w:val="00A34303"/>
    <w:rsid w:val="00A352D7"/>
    <w:rsid w:val="00A36380"/>
    <w:rsid w:val="00A36CFB"/>
    <w:rsid w:val="00A46DCD"/>
    <w:rsid w:val="00A56610"/>
    <w:rsid w:val="00A617F0"/>
    <w:rsid w:val="00A678C5"/>
    <w:rsid w:val="00A7613F"/>
    <w:rsid w:val="00A765DA"/>
    <w:rsid w:val="00A82B24"/>
    <w:rsid w:val="00A86419"/>
    <w:rsid w:val="00A9412F"/>
    <w:rsid w:val="00A95A79"/>
    <w:rsid w:val="00AB55B2"/>
    <w:rsid w:val="00AC31AD"/>
    <w:rsid w:val="00AD136A"/>
    <w:rsid w:val="00AE19F1"/>
    <w:rsid w:val="00AE1D2C"/>
    <w:rsid w:val="00AE4221"/>
    <w:rsid w:val="00AE6D9B"/>
    <w:rsid w:val="00AF2481"/>
    <w:rsid w:val="00AF5015"/>
    <w:rsid w:val="00B01971"/>
    <w:rsid w:val="00B02C2A"/>
    <w:rsid w:val="00B10B57"/>
    <w:rsid w:val="00B1469F"/>
    <w:rsid w:val="00B17862"/>
    <w:rsid w:val="00B35645"/>
    <w:rsid w:val="00B4254A"/>
    <w:rsid w:val="00B6015A"/>
    <w:rsid w:val="00B61494"/>
    <w:rsid w:val="00B75D33"/>
    <w:rsid w:val="00B821BE"/>
    <w:rsid w:val="00B915A3"/>
    <w:rsid w:val="00B946CF"/>
    <w:rsid w:val="00BA5188"/>
    <w:rsid w:val="00BA7131"/>
    <w:rsid w:val="00BB2D8F"/>
    <w:rsid w:val="00BC1AE5"/>
    <w:rsid w:val="00BD556F"/>
    <w:rsid w:val="00BF449A"/>
    <w:rsid w:val="00BF4AB7"/>
    <w:rsid w:val="00C02C9B"/>
    <w:rsid w:val="00C05A46"/>
    <w:rsid w:val="00C52482"/>
    <w:rsid w:val="00C628F8"/>
    <w:rsid w:val="00C81D39"/>
    <w:rsid w:val="00C83EED"/>
    <w:rsid w:val="00C86E28"/>
    <w:rsid w:val="00C912A8"/>
    <w:rsid w:val="00CA0A04"/>
    <w:rsid w:val="00CA2227"/>
    <w:rsid w:val="00CA2B70"/>
    <w:rsid w:val="00CA7B26"/>
    <w:rsid w:val="00CB45B8"/>
    <w:rsid w:val="00CC3A5F"/>
    <w:rsid w:val="00CD090F"/>
    <w:rsid w:val="00CD3AED"/>
    <w:rsid w:val="00D02B1E"/>
    <w:rsid w:val="00D04973"/>
    <w:rsid w:val="00D17CF8"/>
    <w:rsid w:val="00D34622"/>
    <w:rsid w:val="00D500B3"/>
    <w:rsid w:val="00D63A0A"/>
    <w:rsid w:val="00D7510E"/>
    <w:rsid w:val="00D75FDA"/>
    <w:rsid w:val="00D770CB"/>
    <w:rsid w:val="00D80630"/>
    <w:rsid w:val="00D814C9"/>
    <w:rsid w:val="00D8598B"/>
    <w:rsid w:val="00D860BE"/>
    <w:rsid w:val="00D8792A"/>
    <w:rsid w:val="00DA1AD3"/>
    <w:rsid w:val="00DB1126"/>
    <w:rsid w:val="00DB250E"/>
    <w:rsid w:val="00DB345E"/>
    <w:rsid w:val="00DC5B3A"/>
    <w:rsid w:val="00DC6EFA"/>
    <w:rsid w:val="00DD61C6"/>
    <w:rsid w:val="00DE0EF1"/>
    <w:rsid w:val="00DE71F1"/>
    <w:rsid w:val="00DF048E"/>
    <w:rsid w:val="00E0080D"/>
    <w:rsid w:val="00E030C3"/>
    <w:rsid w:val="00E50B48"/>
    <w:rsid w:val="00E80ADC"/>
    <w:rsid w:val="00E83AD2"/>
    <w:rsid w:val="00EE741C"/>
    <w:rsid w:val="00EF7FEA"/>
    <w:rsid w:val="00F12809"/>
    <w:rsid w:val="00F2153E"/>
    <w:rsid w:val="00F30A35"/>
    <w:rsid w:val="00F313C9"/>
    <w:rsid w:val="00F42461"/>
    <w:rsid w:val="00F434FE"/>
    <w:rsid w:val="00F55F22"/>
    <w:rsid w:val="00F605AF"/>
    <w:rsid w:val="00F66385"/>
    <w:rsid w:val="00F66A23"/>
    <w:rsid w:val="00F673C3"/>
    <w:rsid w:val="00F72598"/>
    <w:rsid w:val="00F80035"/>
    <w:rsid w:val="00F902FD"/>
    <w:rsid w:val="00FA4235"/>
    <w:rsid w:val="00FA436B"/>
    <w:rsid w:val="00FC7AE6"/>
    <w:rsid w:val="00FD7873"/>
    <w:rsid w:val="00FE0B40"/>
    <w:rsid w:val="00FE1933"/>
    <w:rsid w:val="00FE463F"/>
    <w:rsid w:val="00FE5A1D"/>
    <w:rsid w:val="00FF2578"/>
    <w:rsid w:val="00FF3E9F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26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eeFormA">
    <w:name w:val="Free Form A"/>
    <w:rPr>
      <w:rFonts w:cs="Arial Unicode MS"/>
      <w:color w:val="000000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8"/>
      <w:szCs w:val="28"/>
    </w:rPr>
  </w:style>
  <w:style w:type="character" w:customStyle="1" w:styleId="Link">
    <w:name w:val="Link"/>
    <w:rPr>
      <w:color w:val="000099"/>
      <w:u w:val="single"/>
    </w:rPr>
  </w:style>
  <w:style w:type="character" w:customStyle="1" w:styleId="Hyperlink0">
    <w:name w:val="Hyperlink.0"/>
    <w:basedOn w:val="Link"/>
    <w:rPr>
      <w:color w:val="000099"/>
      <w:u w:val="single" w:color="1667EB"/>
    </w:rPr>
  </w:style>
  <w:style w:type="character" w:customStyle="1" w:styleId="Heading1Char">
    <w:name w:val="Heading 1 Char"/>
    <w:basedOn w:val="DefaultParagraphFont"/>
    <w:link w:val="Heading1"/>
    <w:uiPriority w:val="9"/>
    <w:rsid w:val="001C696F"/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D46FC"/>
    <w:rPr>
      <w:rFonts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46FC"/>
    <w:rPr>
      <w:color w:val="000000"/>
      <w:sz w:val="24"/>
      <w:szCs w:val="24"/>
    </w:rPr>
  </w:style>
  <w:style w:type="table" w:styleId="GridTable4-Accent5">
    <w:name w:val="Grid Table 4 Accent 5"/>
    <w:basedOn w:val="TableNormal"/>
    <w:uiPriority w:val="49"/>
    <w:rsid w:val="000B19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</w:rPr>
    <w:tblPr>
      <w:tblStyleRowBandSize w:val="1"/>
      <w:tblStyleColBandSize w:val="1"/>
      <w:tblBorders>
        <w:top w:val="single" w:sz="4" w:space="0" w:color="FF8079" w:themeColor="accent5" w:themeTint="99"/>
        <w:left w:val="single" w:sz="4" w:space="0" w:color="FF8079" w:themeColor="accent5" w:themeTint="99"/>
        <w:bottom w:val="single" w:sz="4" w:space="0" w:color="FF8079" w:themeColor="accent5" w:themeTint="99"/>
        <w:right w:val="single" w:sz="4" w:space="0" w:color="FF8079" w:themeColor="accent5" w:themeTint="99"/>
        <w:insideH w:val="single" w:sz="4" w:space="0" w:color="FF8079" w:themeColor="accent5" w:themeTint="99"/>
        <w:insideV w:val="single" w:sz="4" w:space="0" w:color="FF80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D21" w:themeColor="accent5"/>
          <w:left w:val="single" w:sz="4" w:space="0" w:color="FF2D21" w:themeColor="accent5"/>
          <w:bottom w:val="single" w:sz="4" w:space="0" w:color="FF2D21" w:themeColor="accent5"/>
          <w:right w:val="single" w:sz="4" w:space="0" w:color="FF2D21" w:themeColor="accent5"/>
          <w:insideH w:val="nil"/>
          <w:insideV w:val="nil"/>
        </w:tcBorders>
        <w:shd w:val="clear" w:color="auto" w:fill="FF2D21" w:themeFill="accent5"/>
      </w:tcPr>
    </w:tblStylePr>
    <w:tblStylePr w:type="lastRow">
      <w:rPr>
        <w:b/>
        <w:bCs/>
      </w:rPr>
      <w:tblPr/>
      <w:tcPr>
        <w:tcBorders>
          <w:top w:val="double" w:sz="4" w:space="0" w:color="FF2D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D2" w:themeFill="accent5" w:themeFillTint="33"/>
      </w:tcPr>
    </w:tblStylePr>
    <w:tblStylePr w:type="band1Horz">
      <w:tblPr/>
      <w:tcPr>
        <w:shd w:val="clear" w:color="auto" w:fill="FFD4D2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0B1935"/>
    <w:tblPr>
      <w:tblStyleRowBandSize w:val="1"/>
      <w:tblStyleColBandSize w:val="1"/>
      <w:tblBorders>
        <w:top w:val="single" w:sz="4" w:space="0" w:color="A7DB85" w:themeColor="accent2" w:themeTint="99"/>
        <w:left w:val="single" w:sz="4" w:space="0" w:color="A7DB85" w:themeColor="accent2" w:themeTint="99"/>
        <w:bottom w:val="single" w:sz="4" w:space="0" w:color="A7DB85" w:themeColor="accent2" w:themeTint="99"/>
        <w:right w:val="single" w:sz="4" w:space="0" w:color="A7DB85" w:themeColor="accent2" w:themeTint="99"/>
        <w:insideH w:val="single" w:sz="4" w:space="0" w:color="A7DB85" w:themeColor="accent2" w:themeTint="99"/>
        <w:insideV w:val="single" w:sz="4" w:space="0" w:color="A7DB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C038" w:themeColor="accent2"/>
          <w:left w:val="single" w:sz="4" w:space="0" w:color="6EC038" w:themeColor="accent2"/>
          <w:bottom w:val="single" w:sz="4" w:space="0" w:color="6EC038" w:themeColor="accent2"/>
          <w:right w:val="single" w:sz="4" w:space="0" w:color="6EC038" w:themeColor="accent2"/>
          <w:insideH w:val="nil"/>
          <w:insideV w:val="nil"/>
        </w:tcBorders>
        <w:shd w:val="clear" w:color="auto" w:fill="6EC038" w:themeFill="accent2"/>
      </w:tcPr>
    </w:tblStylePr>
    <w:tblStylePr w:type="lastRow">
      <w:rPr>
        <w:b/>
        <w:bCs/>
      </w:rPr>
      <w:tblPr/>
      <w:tcPr>
        <w:tcBorders>
          <w:top w:val="double" w:sz="4" w:space="0" w:color="6EC0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D6" w:themeFill="accent2" w:themeFillTint="33"/>
      </w:tcPr>
    </w:tblStylePr>
    <w:tblStylePr w:type="band1Horz">
      <w:tblPr/>
      <w:tcPr>
        <w:shd w:val="clear" w:color="auto" w:fill="E1F3D6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0B1935"/>
    <w:tblPr>
      <w:tblStyleRowBandSize w:val="1"/>
      <w:tblStyleColBandSize w:val="1"/>
      <w:tblBorders>
        <w:top w:val="single" w:sz="4" w:space="0" w:color="91C2DE" w:themeColor="accent1" w:themeTint="99"/>
        <w:left w:val="single" w:sz="4" w:space="0" w:color="91C2DE" w:themeColor="accent1" w:themeTint="99"/>
        <w:bottom w:val="single" w:sz="4" w:space="0" w:color="91C2DE" w:themeColor="accent1" w:themeTint="99"/>
        <w:right w:val="single" w:sz="4" w:space="0" w:color="91C2DE" w:themeColor="accent1" w:themeTint="99"/>
        <w:insideH w:val="single" w:sz="4" w:space="0" w:color="91C2DE" w:themeColor="accent1" w:themeTint="99"/>
        <w:insideV w:val="single" w:sz="4" w:space="0" w:color="91C2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9BC9" w:themeColor="accent1"/>
          <w:left w:val="single" w:sz="4" w:space="0" w:color="499BC9" w:themeColor="accent1"/>
          <w:bottom w:val="single" w:sz="4" w:space="0" w:color="499BC9" w:themeColor="accent1"/>
          <w:right w:val="single" w:sz="4" w:space="0" w:color="499BC9" w:themeColor="accent1"/>
          <w:insideH w:val="nil"/>
          <w:insideV w:val="nil"/>
        </w:tcBorders>
        <w:shd w:val="clear" w:color="auto" w:fill="499BC9" w:themeFill="accent1"/>
      </w:tcPr>
    </w:tblStylePr>
    <w:tblStylePr w:type="lastRow">
      <w:rPr>
        <w:b/>
        <w:bCs/>
      </w:rPr>
      <w:tblPr/>
      <w:tcPr>
        <w:tcBorders>
          <w:top w:val="double" w:sz="4" w:space="0" w:color="499BC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4" w:themeFill="accent1" w:themeFillTint="33"/>
      </w:tcPr>
    </w:tblStylePr>
    <w:tblStylePr w:type="band1Horz">
      <w:tblPr/>
      <w:tcPr>
        <w:shd w:val="clear" w:color="auto" w:fill="DAEAF4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rsid w:val="00013DC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013DC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0EA2"/>
    <w:rPr>
      <w:color w:val="FF00F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EA2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EA2"/>
    <w:rPr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1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23BED"/>
    <w:rPr>
      <w:color w:val="605E5C"/>
      <w:shd w:val="clear" w:color="auto" w:fill="E1DFDD"/>
    </w:rPr>
  </w:style>
  <w:style w:type="table" w:customStyle="1" w:styleId="GridTable4-Accent11">
    <w:name w:val="Grid Table 4 - Accent 11"/>
    <w:basedOn w:val="TableNormal"/>
    <w:uiPriority w:val="49"/>
    <w:rsid w:val="0092781D"/>
    <w:tblPr>
      <w:tblStyleRowBandSize w:val="1"/>
      <w:tblStyleColBandSize w:val="1"/>
      <w:tblBorders>
        <w:top w:val="single" w:sz="4" w:space="0" w:color="91C2DE" w:themeColor="accent1" w:themeTint="99"/>
        <w:left w:val="single" w:sz="4" w:space="0" w:color="91C2DE" w:themeColor="accent1" w:themeTint="99"/>
        <w:bottom w:val="single" w:sz="4" w:space="0" w:color="91C2DE" w:themeColor="accent1" w:themeTint="99"/>
        <w:right w:val="single" w:sz="4" w:space="0" w:color="91C2DE" w:themeColor="accent1" w:themeTint="99"/>
        <w:insideH w:val="single" w:sz="4" w:space="0" w:color="91C2DE" w:themeColor="accent1" w:themeTint="99"/>
        <w:insideV w:val="single" w:sz="4" w:space="0" w:color="91C2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9BC9" w:themeColor="accent1"/>
          <w:left w:val="single" w:sz="4" w:space="0" w:color="499BC9" w:themeColor="accent1"/>
          <w:bottom w:val="single" w:sz="4" w:space="0" w:color="499BC9" w:themeColor="accent1"/>
          <w:right w:val="single" w:sz="4" w:space="0" w:color="499BC9" w:themeColor="accent1"/>
          <w:insideH w:val="nil"/>
          <w:insideV w:val="nil"/>
        </w:tcBorders>
        <w:shd w:val="clear" w:color="auto" w:fill="499BC9" w:themeFill="accent1"/>
      </w:tcPr>
    </w:tblStylePr>
    <w:tblStylePr w:type="lastRow">
      <w:rPr>
        <w:b/>
        <w:bCs/>
      </w:rPr>
      <w:tblPr/>
      <w:tcPr>
        <w:tcBorders>
          <w:top w:val="double" w:sz="4" w:space="0" w:color="499BC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F4" w:themeFill="accent1" w:themeFillTint="33"/>
      </w:tcPr>
    </w:tblStylePr>
    <w:tblStylePr w:type="band1Horz">
      <w:tblPr/>
      <w:tcPr>
        <w:shd w:val="clear" w:color="auto" w:fill="DAEAF4" w:themeFill="accent1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DC5B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B3A"/>
    <w:rPr>
      <w:rFonts w:cs="Arial Unicode MS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240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7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9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1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dophth.com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hyperlink" Target="mailto:becomemosmember@gmail.com" TargetMode="External"/><Relationship Id="rId19" Type="http://schemas.openxmlformats.org/officeDocument/2006/relationships/image" Target="media/image8.jp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yperlink" Target="http://www.midophth.com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jpg"/><Relationship Id="rId35" Type="http://schemas.openxmlformats.org/officeDocument/2006/relationships/image" Target="media/image24.png"/><Relationship Id="rId8" Type="http://schemas.openxmlformats.org/officeDocument/2006/relationships/hyperlink" Target="mailto:becomemosmember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ventbrite.co.uk/e/stars-in-your-eyes-tickets-1226804488249?aff=oddtdtcreator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Tarun Sharma</dc:creator>
  <cp:lastModifiedBy>Benjamin Kirtley</cp:lastModifiedBy>
  <cp:revision>14</cp:revision>
  <cp:lastPrinted>2025-06-04T10:12:00Z</cp:lastPrinted>
  <dcterms:created xsi:type="dcterms:W3CDTF">2023-05-24T09:23:00Z</dcterms:created>
  <dcterms:modified xsi:type="dcterms:W3CDTF">2025-06-09T22:57:00Z</dcterms:modified>
</cp:coreProperties>
</file>